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08" w:rsidRPr="00E3278D" w:rsidP="00184008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E3278D">
        <w:rPr>
          <w:sz w:val="25"/>
          <w:szCs w:val="25"/>
        </w:rPr>
        <w:t>УИД: 86</w:t>
      </w:r>
      <w:r w:rsidRPr="00E3278D">
        <w:rPr>
          <w:sz w:val="25"/>
          <w:szCs w:val="25"/>
          <w:lang w:val="en-US"/>
        </w:rPr>
        <w:t>MS</w:t>
      </w:r>
      <w:r w:rsidRPr="00E3278D">
        <w:rPr>
          <w:sz w:val="25"/>
          <w:szCs w:val="25"/>
        </w:rPr>
        <w:t>00</w:t>
      </w:r>
      <w:r w:rsidRPr="00E3278D" w:rsidR="00E414AD">
        <w:rPr>
          <w:sz w:val="25"/>
          <w:szCs w:val="25"/>
        </w:rPr>
        <w:t>08</w:t>
      </w:r>
      <w:r w:rsidRPr="00E3278D">
        <w:rPr>
          <w:sz w:val="25"/>
          <w:szCs w:val="25"/>
        </w:rPr>
        <w:t>-01-202</w:t>
      </w:r>
      <w:r w:rsidRPr="00E3278D" w:rsidR="00570710">
        <w:rPr>
          <w:sz w:val="25"/>
          <w:szCs w:val="25"/>
        </w:rPr>
        <w:t>5</w:t>
      </w:r>
      <w:r w:rsidRPr="00E3278D">
        <w:rPr>
          <w:sz w:val="25"/>
          <w:szCs w:val="25"/>
        </w:rPr>
        <w:t>-0</w:t>
      </w:r>
      <w:r w:rsidRPr="00E3278D" w:rsidR="00570710">
        <w:rPr>
          <w:sz w:val="25"/>
          <w:szCs w:val="25"/>
        </w:rPr>
        <w:t>00063</w:t>
      </w:r>
      <w:r w:rsidRPr="00E3278D">
        <w:rPr>
          <w:sz w:val="25"/>
          <w:szCs w:val="25"/>
        </w:rPr>
        <w:t>-</w:t>
      </w:r>
      <w:r w:rsidRPr="00E3278D" w:rsidR="00570710">
        <w:rPr>
          <w:sz w:val="25"/>
          <w:szCs w:val="25"/>
        </w:rPr>
        <w:t>76</w:t>
      </w:r>
    </w:p>
    <w:p w:rsidR="00184008" w:rsidRPr="00E3278D" w:rsidP="00184008">
      <w:pPr>
        <w:pStyle w:val="BodyText"/>
        <w:jc w:val="center"/>
        <w:rPr>
          <w:sz w:val="25"/>
          <w:szCs w:val="25"/>
        </w:rPr>
      </w:pPr>
    </w:p>
    <w:p w:rsidR="00184008" w:rsidRPr="00E3278D" w:rsidP="00184008">
      <w:pPr>
        <w:pStyle w:val="BodyText"/>
        <w:jc w:val="center"/>
        <w:rPr>
          <w:sz w:val="25"/>
          <w:szCs w:val="25"/>
        </w:rPr>
      </w:pPr>
      <w:r w:rsidRPr="00E3278D">
        <w:rPr>
          <w:sz w:val="25"/>
          <w:szCs w:val="25"/>
        </w:rPr>
        <w:t>ПОСТАНОВЛЕНИЕ № 5-</w:t>
      </w:r>
      <w:r w:rsidRPr="00E3278D" w:rsidR="00570710">
        <w:rPr>
          <w:sz w:val="25"/>
          <w:szCs w:val="25"/>
        </w:rPr>
        <w:t>83</w:t>
      </w:r>
      <w:r w:rsidRPr="00E3278D">
        <w:rPr>
          <w:sz w:val="25"/>
          <w:szCs w:val="25"/>
        </w:rPr>
        <w:t>-2301/202</w:t>
      </w:r>
      <w:r w:rsidRPr="00E3278D" w:rsidR="00570710">
        <w:rPr>
          <w:sz w:val="25"/>
          <w:szCs w:val="25"/>
        </w:rPr>
        <w:t>5</w:t>
      </w:r>
    </w:p>
    <w:p w:rsidR="00184008" w:rsidRPr="00E3278D" w:rsidP="00184008">
      <w:pPr>
        <w:pStyle w:val="BodyText2"/>
        <w:jc w:val="center"/>
        <w:rPr>
          <w:sz w:val="25"/>
          <w:szCs w:val="25"/>
        </w:rPr>
      </w:pPr>
      <w:r w:rsidRPr="00E3278D">
        <w:rPr>
          <w:sz w:val="25"/>
          <w:szCs w:val="25"/>
        </w:rPr>
        <w:t>по делу об административном правонарушении</w:t>
      </w:r>
    </w:p>
    <w:p w:rsidR="00184008" w:rsidRPr="00E3278D" w:rsidP="00184008">
      <w:pPr>
        <w:pStyle w:val="BodyText2"/>
        <w:jc w:val="center"/>
        <w:rPr>
          <w:sz w:val="25"/>
          <w:szCs w:val="25"/>
        </w:rPr>
      </w:pPr>
    </w:p>
    <w:p w:rsidR="00184008" w:rsidRPr="00E3278D" w:rsidP="00184008">
      <w:pPr>
        <w:shd w:val="clear" w:color="auto" w:fill="FFFFFF"/>
        <w:jc w:val="both"/>
        <w:rPr>
          <w:sz w:val="25"/>
          <w:szCs w:val="25"/>
        </w:rPr>
      </w:pPr>
      <w:r w:rsidRPr="00E3278D">
        <w:rPr>
          <w:color w:val="000000"/>
          <w:sz w:val="25"/>
          <w:szCs w:val="25"/>
        </w:rPr>
        <w:t>03</w:t>
      </w:r>
      <w:r w:rsidRPr="00E3278D" w:rsidR="00852DAE">
        <w:rPr>
          <w:color w:val="000000"/>
          <w:sz w:val="25"/>
          <w:szCs w:val="25"/>
        </w:rPr>
        <w:t xml:space="preserve"> </w:t>
      </w:r>
      <w:r w:rsidRPr="00E3278D">
        <w:rPr>
          <w:color w:val="000000"/>
          <w:sz w:val="25"/>
          <w:szCs w:val="25"/>
        </w:rPr>
        <w:t>февраля</w:t>
      </w:r>
      <w:r w:rsidRPr="00E3278D" w:rsidR="00852DAE">
        <w:rPr>
          <w:color w:val="000000"/>
          <w:sz w:val="25"/>
          <w:szCs w:val="25"/>
        </w:rPr>
        <w:t xml:space="preserve"> 202</w:t>
      </w:r>
      <w:r w:rsidRPr="00E3278D">
        <w:rPr>
          <w:color w:val="000000"/>
          <w:sz w:val="25"/>
          <w:szCs w:val="25"/>
        </w:rPr>
        <w:t xml:space="preserve">5 года                                                                   </w:t>
      </w:r>
      <w:r w:rsidRPr="00E3278D" w:rsidR="007161F7">
        <w:rPr>
          <w:color w:val="000000"/>
          <w:sz w:val="25"/>
          <w:szCs w:val="25"/>
        </w:rPr>
        <w:t xml:space="preserve">                 </w:t>
      </w:r>
      <w:r w:rsidRPr="00E3278D" w:rsidR="00F331E5">
        <w:rPr>
          <w:color w:val="000000"/>
          <w:sz w:val="25"/>
          <w:szCs w:val="25"/>
        </w:rPr>
        <w:t xml:space="preserve">               </w:t>
      </w:r>
      <w:r w:rsidRPr="00E3278D" w:rsidR="00E414AD">
        <w:rPr>
          <w:color w:val="000000"/>
          <w:sz w:val="25"/>
          <w:szCs w:val="25"/>
        </w:rPr>
        <w:t xml:space="preserve">   </w:t>
      </w:r>
      <w:r w:rsidRPr="00E3278D" w:rsidR="00F47D50">
        <w:rPr>
          <w:color w:val="000000"/>
          <w:sz w:val="25"/>
          <w:szCs w:val="25"/>
        </w:rPr>
        <w:t xml:space="preserve"> </w:t>
      </w:r>
      <w:r w:rsidRPr="00E3278D">
        <w:rPr>
          <w:color w:val="000000"/>
          <w:sz w:val="25"/>
          <w:szCs w:val="25"/>
        </w:rPr>
        <w:t>город Покачи</w:t>
      </w:r>
    </w:p>
    <w:p w:rsidR="00EC1564" w:rsidRPr="00E3278D" w:rsidP="00EC1564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EC1564" w:rsidRPr="00E3278D" w:rsidP="00EC156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E3278D">
        <w:rPr>
          <w:color w:val="000000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E3278D" w:rsidR="003A670A">
        <w:rPr>
          <w:color w:val="000000"/>
          <w:sz w:val="25"/>
          <w:szCs w:val="25"/>
        </w:rPr>
        <w:t>пер. Майский, дом № 2</w:t>
      </w:r>
      <w:r w:rsidRPr="00E3278D">
        <w:rPr>
          <w:color w:val="000000"/>
          <w:sz w:val="25"/>
          <w:szCs w:val="25"/>
        </w:rPr>
        <w:t>),</w:t>
      </w:r>
    </w:p>
    <w:p w:rsidR="00EC1564" w:rsidRPr="00E3278D" w:rsidP="00EC1564">
      <w:pPr>
        <w:shd w:val="clear" w:color="auto" w:fill="FFFFFF"/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без</w:t>
      </w:r>
      <w:r w:rsidRPr="00E3278D" w:rsidR="004813E6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участия лица, привлекаемого к административной ответственности </w:t>
      </w:r>
      <w:r w:rsidRPr="00E3278D" w:rsidR="00570710">
        <w:rPr>
          <w:sz w:val="25"/>
          <w:szCs w:val="25"/>
        </w:rPr>
        <w:t>Чурина Е.С</w:t>
      </w:r>
      <w:r w:rsidRPr="00E3278D" w:rsidR="00E414AD">
        <w:rPr>
          <w:sz w:val="25"/>
          <w:szCs w:val="25"/>
        </w:rPr>
        <w:t>.</w:t>
      </w:r>
      <w:r w:rsidRPr="00E3278D">
        <w:rPr>
          <w:sz w:val="25"/>
          <w:szCs w:val="25"/>
        </w:rPr>
        <w:t>,</w:t>
      </w:r>
    </w:p>
    <w:p w:rsidR="00184008" w:rsidRPr="00E3278D" w:rsidP="006C62EA">
      <w:pPr>
        <w:shd w:val="clear" w:color="auto" w:fill="FFFFFF"/>
        <w:ind w:firstLine="709"/>
        <w:jc w:val="both"/>
        <w:rPr>
          <w:sz w:val="25"/>
          <w:szCs w:val="25"/>
        </w:rPr>
      </w:pPr>
      <w:r w:rsidRPr="00E3278D">
        <w:rPr>
          <w:color w:val="000000"/>
          <w:sz w:val="25"/>
          <w:szCs w:val="25"/>
        </w:rPr>
        <w:t>р</w:t>
      </w:r>
      <w:r w:rsidRPr="00E3278D">
        <w:rPr>
          <w:sz w:val="25"/>
          <w:szCs w:val="25"/>
        </w:rPr>
        <w:t xml:space="preserve">ассмотрев в открытом судебном заседании дело об административном правонарушении в отношении </w:t>
      </w:r>
      <w:r w:rsidRPr="00E3278D" w:rsidR="005B22B7">
        <w:rPr>
          <w:sz w:val="25"/>
          <w:szCs w:val="25"/>
        </w:rPr>
        <w:t>гр-на</w:t>
      </w:r>
      <w:r w:rsidRPr="00E3278D">
        <w:rPr>
          <w:sz w:val="25"/>
          <w:szCs w:val="25"/>
        </w:rPr>
        <w:t xml:space="preserve"> </w:t>
      </w:r>
      <w:r w:rsidRPr="00E3278D" w:rsidR="00570710">
        <w:rPr>
          <w:sz w:val="25"/>
          <w:szCs w:val="25"/>
        </w:rPr>
        <w:t>Чурина Евгения Сергеевича</w:t>
      </w:r>
      <w:r w:rsidRPr="00E3278D" w:rsidR="00A73701">
        <w:rPr>
          <w:sz w:val="25"/>
          <w:szCs w:val="25"/>
        </w:rPr>
        <w:t xml:space="preserve">, </w:t>
      </w:r>
      <w:r w:rsidR="001041EE">
        <w:rPr>
          <w:sz w:val="25"/>
          <w:szCs w:val="25"/>
        </w:rPr>
        <w:t>***</w:t>
      </w:r>
      <w:r w:rsidRPr="00E3278D" w:rsidR="00DB6E31">
        <w:rPr>
          <w:sz w:val="25"/>
          <w:szCs w:val="25"/>
        </w:rPr>
        <w:t>,</w:t>
      </w:r>
      <w:r w:rsidRPr="00E3278D" w:rsidR="00A73701">
        <w:rPr>
          <w:sz w:val="25"/>
          <w:szCs w:val="25"/>
        </w:rPr>
        <w:t xml:space="preserve"> </w:t>
      </w:r>
      <w:r w:rsidRPr="00E3278D">
        <w:rPr>
          <w:color w:val="000000"/>
          <w:spacing w:val="-3"/>
          <w:sz w:val="25"/>
          <w:szCs w:val="25"/>
        </w:rPr>
        <w:t>привлекаемо</w:t>
      </w:r>
      <w:r w:rsidRPr="00E3278D" w:rsidR="005B22B7">
        <w:rPr>
          <w:color w:val="000000"/>
          <w:spacing w:val="-3"/>
          <w:sz w:val="25"/>
          <w:szCs w:val="25"/>
        </w:rPr>
        <w:t>го</w:t>
      </w:r>
      <w:r w:rsidRPr="00E3278D">
        <w:rPr>
          <w:color w:val="000000"/>
          <w:spacing w:val="-3"/>
          <w:sz w:val="25"/>
          <w:szCs w:val="25"/>
        </w:rPr>
        <w:t xml:space="preserve"> по </w:t>
      </w:r>
      <w:r w:rsidRPr="00E3278D">
        <w:rPr>
          <w:color w:val="000000"/>
          <w:spacing w:val="-4"/>
          <w:sz w:val="25"/>
          <w:szCs w:val="25"/>
        </w:rPr>
        <w:t xml:space="preserve">ч. 1 </w:t>
      </w:r>
      <w:r w:rsidRPr="00E3278D">
        <w:rPr>
          <w:color w:val="000000"/>
          <w:spacing w:val="-3"/>
          <w:sz w:val="25"/>
          <w:szCs w:val="25"/>
        </w:rPr>
        <w:t>ст.</w:t>
      </w:r>
      <w:r w:rsidRPr="00E3278D">
        <w:rPr>
          <w:color w:val="000000"/>
          <w:spacing w:val="-4"/>
          <w:sz w:val="25"/>
          <w:szCs w:val="25"/>
        </w:rPr>
        <w:t xml:space="preserve"> 12.26 </w:t>
      </w:r>
      <w:r w:rsidRPr="00E3278D">
        <w:rPr>
          <w:sz w:val="25"/>
          <w:szCs w:val="25"/>
        </w:rPr>
        <w:t xml:space="preserve">Кодекса Российской Федерации об административных правонарушениях, ранее </w:t>
      </w:r>
      <w:r w:rsidRPr="00E3278D" w:rsidR="00DB6E31">
        <w:rPr>
          <w:sz w:val="25"/>
          <w:szCs w:val="25"/>
        </w:rPr>
        <w:t xml:space="preserve">не </w:t>
      </w:r>
      <w:r w:rsidRPr="00E3278D">
        <w:rPr>
          <w:sz w:val="25"/>
          <w:szCs w:val="25"/>
        </w:rPr>
        <w:t>привлекавше</w:t>
      </w:r>
      <w:r w:rsidRPr="00E3278D" w:rsidR="005B22B7">
        <w:rPr>
          <w:sz w:val="25"/>
          <w:szCs w:val="25"/>
        </w:rPr>
        <w:t>го</w:t>
      </w:r>
      <w:r w:rsidRPr="00E3278D">
        <w:rPr>
          <w:sz w:val="25"/>
          <w:szCs w:val="25"/>
        </w:rPr>
        <w:t>ся к административной ответственности за однородные правонарушения,</w:t>
      </w:r>
    </w:p>
    <w:p w:rsidR="00A73701" w:rsidRPr="00E3278D" w:rsidP="006C62EA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EC1564" w:rsidRPr="00E3278D" w:rsidP="00EC1564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  <w:r w:rsidRPr="00E3278D">
        <w:rPr>
          <w:sz w:val="25"/>
          <w:szCs w:val="25"/>
        </w:rPr>
        <w:t>УСТАНОВИЛ:</w:t>
      </w:r>
    </w:p>
    <w:p w:rsidR="00EC1564" w:rsidRPr="00E3278D" w:rsidP="00EC1564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EC1564" w:rsidRPr="00E3278D" w:rsidP="00D25DBA">
      <w:pPr>
        <w:shd w:val="clear" w:color="auto" w:fill="FFFFFF"/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Чурин Е.С</w:t>
      </w:r>
      <w:r w:rsidRPr="00E3278D" w:rsidR="00E414AD">
        <w:rPr>
          <w:sz w:val="25"/>
          <w:szCs w:val="25"/>
        </w:rPr>
        <w:t>.</w:t>
      </w:r>
      <w:r w:rsidRPr="00E3278D" w:rsidR="004359DE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>1</w:t>
      </w:r>
      <w:r w:rsidRPr="00E3278D" w:rsidR="00E414AD">
        <w:rPr>
          <w:sz w:val="25"/>
          <w:szCs w:val="25"/>
        </w:rPr>
        <w:t>7</w:t>
      </w:r>
      <w:r w:rsidRPr="00E3278D" w:rsidR="00C526D8">
        <w:rPr>
          <w:color w:val="000000"/>
          <w:sz w:val="25"/>
          <w:szCs w:val="25"/>
        </w:rPr>
        <w:t xml:space="preserve"> </w:t>
      </w:r>
      <w:r w:rsidRPr="00E3278D">
        <w:rPr>
          <w:color w:val="000000"/>
          <w:sz w:val="25"/>
          <w:szCs w:val="25"/>
        </w:rPr>
        <w:t>декабря</w:t>
      </w:r>
      <w:r w:rsidRPr="00E3278D" w:rsidR="00C526D8">
        <w:rPr>
          <w:color w:val="000000"/>
          <w:sz w:val="25"/>
          <w:szCs w:val="25"/>
        </w:rPr>
        <w:t xml:space="preserve"> 2024</w:t>
      </w:r>
      <w:r w:rsidRPr="00E3278D">
        <w:rPr>
          <w:sz w:val="25"/>
          <w:szCs w:val="25"/>
        </w:rPr>
        <w:t xml:space="preserve"> года в 23</w:t>
      </w:r>
      <w:r w:rsidRPr="00E3278D" w:rsidR="006167ED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час. 24 мин. </w:t>
      </w:r>
      <w:r w:rsidRPr="00E3278D" w:rsidR="00E414AD">
        <w:rPr>
          <w:sz w:val="25"/>
          <w:szCs w:val="25"/>
        </w:rPr>
        <w:t>на</w:t>
      </w:r>
      <w:r w:rsidRPr="00E3278D" w:rsidR="006D3D06">
        <w:rPr>
          <w:sz w:val="25"/>
          <w:szCs w:val="25"/>
        </w:rPr>
        <w:t xml:space="preserve"> </w:t>
      </w:r>
      <w:r w:rsidRPr="00E3278D" w:rsidR="00E414AD">
        <w:rPr>
          <w:sz w:val="25"/>
          <w:szCs w:val="25"/>
        </w:rPr>
        <w:t>1</w:t>
      </w:r>
      <w:r w:rsidRPr="00E3278D">
        <w:rPr>
          <w:sz w:val="25"/>
          <w:szCs w:val="25"/>
        </w:rPr>
        <w:t>4</w:t>
      </w:r>
      <w:r w:rsidRPr="00E3278D" w:rsidR="00E414AD">
        <w:rPr>
          <w:sz w:val="25"/>
          <w:szCs w:val="25"/>
        </w:rPr>
        <w:t xml:space="preserve"> км.</w:t>
      </w:r>
      <w:r w:rsidRPr="00E3278D" w:rsidR="006D3D06">
        <w:rPr>
          <w:sz w:val="25"/>
          <w:szCs w:val="25"/>
        </w:rPr>
        <w:t xml:space="preserve"> </w:t>
      </w:r>
      <w:r w:rsidRPr="00E3278D" w:rsidR="00E414AD">
        <w:rPr>
          <w:sz w:val="25"/>
          <w:szCs w:val="25"/>
        </w:rPr>
        <w:t xml:space="preserve">автодороги Нижневартовск – Излучинск, </w:t>
      </w:r>
      <w:r w:rsidRPr="00E3278D" w:rsidR="00C526D8">
        <w:rPr>
          <w:sz w:val="25"/>
          <w:szCs w:val="25"/>
        </w:rPr>
        <w:t>являясь водителем, н</w:t>
      </w:r>
      <w:r w:rsidRPr="00E3278D">
        <w:rPr>
          <w:sz w:val="25"/>
          <w:szCs w:val="25"/>
        </w:rPr>
        <w:t xml:space="preserve">е выполнил законное требование </w:t>
      </w:r>
      <w:r w:rsidRPr="00E3278D" w:rsidR="00C526D8">
        <w:rPr>
          <w:sz w:val="25"/>
          <w:szCs w:val="25"/>
        </w:rPr>
        <w:t xml:space="preserve">уполномоченного должностного лица </w:t>
      </w:r>
      <w:r w:rsidRPr="00E3278D">
        <w:rPr>
          <w:sz w:val="25"/>
          <w:szCs w:val="25"/>
        </w:rPr>
        <w:t>о прохождении медицинского освидетельствования на состояние опьянения, 17</w:t>
      </w:r>
      <w:r w:rsidRPr="00E3278D" w:rsidR="003F78D4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>дека</w:t>
      </w:r>
      <w:r w:rsidRPr="00E3278D" w:rsidR="003F78D4">
        <w:rPr>
          <w:sz w:val="25"/>
          <w:szCs w:val="25"/>
        </w:rPr>
        <w:t xml:space="preserve">бря 2024 </w:t>
      </w:r>
      <w:r w:rsidRPr="00E3278D" w:rsidR="00E414AD">
        <w:rPr>
          <w:sz w:val="25"/>
          <w:szCs w:val="25"/>
        </w:rPr>
        <w:t>в 23</w:t>
      </w:r>
      <w:r w:rsidRPr="00E3278D" w:rsidR="003F78D4">
        <w:rPr>
          <w:sz w:val="25"/>
          <w:szCs w:val="25"/>
        </w:rPr>
        <w:t xml:space="preserve"> час </w:t>
      </w:r>
      <w:r w:rsidRPr="00E3278D">
        <w:rPr>
          <w:sz w:val="25"/>
          <w:szCs w:val="25"/>
        </w:rPr>
        <w:t>20</w:t>
      </w:r>
      <w:r w:rsidRPr="00E3278D" w:rsidR="00C526D8">
        <w:rPr>
          <w:sz w:val="25"/>
          <w:szCs w:val="25"/>
        </w:rPr>
        <w:t xml:space="preserve"> мин </w:t>
      </w:r>
      <w:r w:rsidRPr="00E3278D" w:rsidR="00E414AD">
        <w:rPr>
          <w:sz w:val="25"/>
          <w:szCs w:val="25"/>
        </w:rPr>
        <w:t>на 10 км. автодороги Нижневартовск – Излучинск</w:t>
      </w:r>
      <w:r w:rsidRPr="00E3278D" w:rsidR="006D3D06">
        <w:rPr>
          <w:sz w:val="25"/>
          <w:szCs w:val="25"/>
        </w:rPr>
        <w:t xml:space="preserve"> </w:t>
      </w:r>
      <w:r w:rsidRPr="00E3278D" w:rsidR="00C526D8">
        <w:rPr>
          <w:sz w:val="25"/>
          <w:szCs w:val="25"/>
        </w:rPr>
        <w:t xml:space="preserve">управлял транспортным средством </w:t>
      </w:r>
      <w:r w:rsidRPr="00E3278D">
        <w:rPr>
          <w:sz w:val="25"/>
          <w:szCs w:val="25"/>
        </w:rPr>
        <w:t>Мазда 3</w:t>
      </w:r>
      <w:r w:rsidRPr="00E3278D" w:rsidR="00E414AD">
        <w:rPr>
          <w:sz w:val="25"/>
          <w:szCs w:val="25"/>
        </w:rPr>
        <w:t>,</w:t>
      </w:r>
      <w:r w:rsidRPr="00E3278D" w:rsidR="00F47D50">
        <w:rPr>
          <w:sz w:val="25"/>
          <w:szCs w:val="25"/>
        </w:rPr>
        <w:t xml:space="preserve"> </w:t>
      </w:r>
      <w:r w:rsidRPr="00E3278D" w:rsidR="00C526D8">
        <w:rPr>
          <w:sz w:val="25"/>
          <w:szCs w:val="25"/>
        </w:rPr>
        <w:t xml:space="preserve">государственный регистрационный знак </w:t>
      </w:r>
      <w:r w:rsidR="001041EE">
        <w:rPr>
          <w:sz w:val="25"/>
          <w:szCs w:val="25"/>
        </w:rPr>
        <w:t>***</w:t>
      </w:r>
      <w:r w:rsidRPr="00E3278D" w:rsidR="00C526D8">
        <w:rPr>
          <w:sz w:val="25"/>
          <w:szCs w:val="25"/>
        </w:rPr>
        <w:t>, с признаками опьянения</w:t>
      </w:r>
      <w:r w:rsidRPr="00E3278D" w:rsidR="003C5446">
        <w:rPr>
          <w:sz w:val="25"/>
          <w:szCs w:val="25"/>
        </w:rPr>
        <w:t xml:space="preserve"> – </w:t>
      </w:r>
      <w:r w:rsidRPr="00E3278D">
        <w:rPr>
          <w:sz w:val="25"/>
          <w:szCs w:val="25"/>
        </w:rPr>
        <w:t>неустойчивость</w:t>
      </w:r>
      <w:r w:rsidRPr="00E3278D" w:rsidR="00E9281C">
        <w:rPr>
          <w:sz w:val="25"/>
          <w:szCs w:val="25"/>
        </w:rPr>
        <w:t xml:space="preserve"> позы</w:t>
      </w:r>
      <w:r w:rsidRPr="00E3278D">
        <w:rPr>
          <w:sz w:val="25"/>
          <w:szCs w:val="25"/>
        </w:rPr>
        <w:t xml:space="preserve">, </w:t>
      </w:r>
      <w:r w:rsidRPr="00E3278D" w:rsidR="0010035B">
        <w:rPr>
          <w:sz w:val="25"/>
          <w:szCs w:val="25"/>
        </w:rPr>
        <w:t xml:space="preserve">изменение окраски кожных покровов лица, </w:t>
      </w:r>
      <w:r w:rsidRPr="00E3278D" w:rsidR="00E9281C">
        <w:rPr>
          <w:sz w:val="25"/>
          <w:szCs w:val="25"/>
        </w:rPr>
        <w:t xml:space="preserve">поведение не соответствующее обстановке, </w:t>
      </w:r>
      <w:r w:rsidRPr="00E3278D" w:rsidR="00C526D8">
        <w:rPr>
          <w:sz w:val="25"/>
          <w:szCs w:val="25"/>
        </w:rPr>
        <w:t>ч</w:t>
      </w:r>
      <w:r w:rsidRPr="00E3278D">
        <w:rPr>
          <w:sz w:val="25"/>
          <w:szCs w:val="25"/>
        </w:rPr>
        <w:t>ем нарушил пу</w:t>
      </w:r>
      <w:r w:rsidRPr="00E3278D">
        <w:rPr>
          <w:sz w:val="25"/>
          <w:szCs w:val="25"/>
        </w:rPr>
        <w:t xml:space="preserve">нкт 2.3.2 ПДД РФ. </w:t>
      </w:r>
      <w:r w:rsidRPr="00E3278D" w:rsidR="00D25DBA">
        <w:rPr>
          <w:rFonts w:eastAsia="Calibri"/>
          <w:sz w:val="25"/>
          <w:szCs w:val="25"/>
          <w:lang w:eastAsia="en-US"/>
        </w:rPr>
        <w:t>П</w:t>
      </w:r>
      <w:r w:rsidRPr="00E3278D" w:rsidR="003C5446">
        <w:rPr>
          <w:rFonts w:eastAsia="Calibri"/>
          <w:sz w:val="25"/>
          <w:szCs w:val="25"/>
          <w:lang w:eastAsia="en-US"/>
        </w:rPr>
        <w:t>р</w:t>
      </w:r>
      <w:r w:rsidRPr="00E3278D" w:rsidR="00D25DBA">
        <w:rPr>
          <w:rFonts w:eastAsia="Calibri"/>
          <w:sz w:val="25"/>
          <w:szCs w:val="25"/>
          <w:lang w:eastAsia="en-US"/>
        </w:rPr>
        <w:t xml:space="preserve">и этом его действия </w:t>
      </w:r>
      <w:hyperlink r:id="rId4" w:history="1">
        <w:r w:rsidRPr="00E3278D" w:rsidR="00D25DBA">
          <w:rPr>
            <w:rFonts w:eastAsia="Calibri"/>
            <w:sz w:val="25"/>
            <w:szCs w:val="25"/>
            <w:lang w:eastAsia="en-US"/>
          </w:rPr>
          <w:t>уголовно наказуемого деяния</w:t>
        </w:r>
      </w:hyperlink>
      <w:r w:rsidRPr="00E3278D" w:rsidR="00D25DBA">
        <w:rPr>
          <w:sz w:val="25"/>
          <w:szCs w:val="25"/>
        </w:rPr>
        <w:t>,</w:t>
      </w:r>
      <w:r w:rsidRPr="00E3278D" w:rsidR="00D25DBA">
        <w:rPr>
          <w:rFonts w:eastAsia="Calibri"/>
          <w:sz w:val="25"/>
          <w:szCs w:val="25"/>
          <w:lang w:eastAsia="en-US"/>
        </w:rPr>
        <w:t xml:space="preserve"> не содержат. </w:t>
      </w:r>
      <w:r w:rsidRPr="00E3278D" w:rsidR="00C526D8">
        <w:rPr>
          <w:rFonts w:eastAsia="Calibri"/>
          <w:sz w:val="25"/>
          <w:szCs w:val="25"/>
          <w:lang w:eastAsia="en-US"/>
        </w:rPr>
        <w:t xml:space="preserve"> </w:t>
      </w:r>
    </w:p>
    <w:p w:rsidR="00DA2D6A" w:rsidRPr="00E3278D" w:rsidP="00DA2D6A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Чурин Е.С</w:t>
      </w:r>
      <w:r w:rsidRPr="00E3278D" w:rsidR="00E414AD">
        <w:rPr>
          <w:sz w:val="25"/>
          <w:szCs w:val="25"/>
        </w:rPr>
        <w:t>.</w:t>
      </w:r>
      <w:r w:rsidRPr="00E3278D">
        <w:rPr>
          <w:sz w:val="25"/>
          <w:szCs w:val="25"/>
        </w:rPr>
        <w:t xml:space="preserve"> в судебное заседание не явился, о дате и времени проведения судебного заседания извещен надлежащим образом, ходатайство об отложении</w:t>
      </w:r>
      <w:r w:rsidRPr="00E3278D" w:rsidR="005E6574">
        <w:rPr>
          <w:sz w:val="25"/>
          <w:szCs w:val="25"/>
        </w:rPr>
        <w:t xml:space="preserve"> судебного заседания не заявлял</w:t>
      </w:r>
      <w:r w:rsidRPr="00E3278D" w:rsidR="00E9281C">
        <w:rPr>
          <w:sz w:val="25"/>
          <w:szCs w:val="25"/>
        </w:rPr>
        <w:t>, просил рассмотреть дело в его отсутствие, суду сообщил, что с правонарушением согласен</w:t>
      </w:r>
      <w:r w:rsidRPr="00E3278D">
        <w:rPr>
          <w:sz w:val="25"/>
          <w:szCs w:val="25"/>
        </w:rPr>
        <w:t xml:space="preserve">. </w:t>
      </w:r>
    </w:p>
    <w:p w:rsidR="00DA2D6A" w:rsidRPr="00E3278D" w:rsidP="00DA2D6A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Н</w:t>
      </w:r>
      <w:r w:rsidRPr="00E3278D">
        <w:rPr>
          <w:sz w:val="25"/>
          <w:szCs w:val="25"/>
        </w:rPr>
        <w:t xml:space="preserve">а основании ч. 2 ст. 25.1 КоАП РФ, дело рассмотрено в отсутствие лица, привлекаемого к административной ответственности. </w:t>
      </w:r>
    </w:p>
    <w:p w:rsidR="00E3278D" w:rsidRPr="00E3278D" w:rsidP="00E327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Пункт 2.3.2 Правил дорожного движения РФ обязывает водителя транспортного средства проходить по требованию сотрудников полиции освидет</w:t>
      </w:r>
      <w:r w:rsidRPr="00E3278D">
        <w:rPr>
          <w:sz w:val="25"/>
          <w:szCs w:val="25"/>
        </w:rPr>
        <w:t>ельствование на состояние опьянения. Основанием для квалификации действий по части 1 ст. 12.26 КоАП РФ, является сам факт отказа от прохождения водителем медицинского освидетельствования, причем мотивы отказа от прохождения освидетельствования, не имеют зн</w:t>
      </w:r>
      <w:r w:rsidRPr="00E3278D">
        <w:rPr>
          <w:sz w:val="25"/>
          <w:szCs w:val="25"/>
        </w:rPr>
        <w:t xml:space="preserve">ачения. </w:t>
      </w:r>
    </w:p>
    <w:p w:rsidR="00E3278D" w:rsidRPr="00E3278D" w:rsidP="00E327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 w:rsidRPr="00E3278D">
        <w:rPr>
          <w:sz w:val="25"/>
          <w:szCs w:val="25"/>
        </w:rPr>
        <w:t>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(в редакции до 1 января 2025 года).</w:t>
      </w:r>
    </w:p>
    <w:p w:rsidR="00E9281C" w:rsidRPr="00E3278D" w:rsidP="00E9281C">
      <w:pPr>
        <w:ind w:firstLine="709"/>
        <w:jc w:val="both"/>
        <w:rPr>
          <w:sz w:val="25"/>
          <w:szCs w:val="25"/>
        </w:rPr>
      </w:pPr>
    </w:p>
    <w:p w:rsidR="00EC1564" w:rsidRPr="00E3278D" w:rsidP="00DA2D6A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Факт нарушения </w:t>
      </w:r>
      <w:r w:rsidRPr="00E3278D" w:rsidR="00DB6E31">
        <w:rPr>
          <w:sz w:val="25"/>
          <w:szCs w:val="25"/>
        </w:rPr>
        <w:t>Чуриным Е.С</w:t>
      </w:r>
      <w:r w:rsidRPr="00E3278D" w:rsidR="00E414AD">
        <w:rPr>
          <w:sz w:val="25"/>
          <w:szCs w:val="25"/>
        </w:rPr>
        <w:t>.</w:t>
      </w:r>
      <w:r w:rsidRPr="00E3278D" w:rsidR="004359DE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пункта 2.3.2 ПДД РФ, за нарушение которого административная ответственность предусмотрена </w:t>
      </w:r>
      <w:hyperlink r:id="rId5" w:history="1">
        <w:r w:rsidRPr="00E3278D">
          <w:rPr>
            <w:sz w:val="25"/>
            <w:szCs w:val="25"/>
          </w:rPr>
          <w:t>частью 1 статьи 12.</w:t>
        </w:r>
      </w:hyperlink>
      <w:r w:rsidRPr="00E3278D">
        <w:rPr>
          <w:sz w:val="25"/>
          <w:szCs w:val="25"/>
        </w:rPr>
        <w:t>26 КоАП РФ – невыполнение водителем законного требования сотрудника полиции о прохождении медици</w:t>
      </w:r>
      <w:r w:rsidRPr="00E3278D">
        <w:rPr>
          <w:sz w:val="25"/>
          <w:szCs w:val="25"/>
        </w:rPr>
        <w:t xml:space="preserve">нского освидетельствования на состояние опьянения - подтверждаются совокупностью </w:t>
      </w:r>
      <w:r w:rsidRPr="00E3278D">
        <w:rPr>
          <w:sz w:val="25"/>
          <w:szCs w:val="25"/>
        </w:rPr>
        <w:t xml:space="preserve">исследованных в судебном заседании доказательств, достоверность и допустимость которых сомнений не вызывают: </w:t>
      </w:r>
    </w:p>
    <w:p w:rsidR="00EC1564" w:rsidRPr="00E3278D" w:rsidP="00EC1564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-протоколом об административном правонарушении 86 ХМ </w:t>
      </w:r>
      <w:r w:rsidRPr="00E3278D" w:rsidR="005E6574">
        <w:rPr>
          <w:sz w:val="25"/>
          <w:szCs w:val="25"/>
        </w:rPr>
        <w:t>64</w:t>
      </w:r>
      <w:r w:rsidRPr="00E3278D" w:rsidR="00DB6E31">
        <w:rPr>
          <w:sz w:val="25"/>
          <w:szCs w:val="25"/>
        </w:rPr>
        <w:t>6980</w:t>
      </w:r>
      <w:r w:rsidRPr="00E3278D">
        <w:rPr>
          <w:sz w:val="25"/>
          <w:szCs w:val="25"/>
        </w:rPr>
        <w:t xml:space="preserve"> от </w:t>
      </w:r>
      <w:r w:rsidRPr="00E3278D" w:rsidR="00DB6E31">
        <w:rPr>
          <w:sz w:val="25"/>
          <w:szCs w:val="25"/>
        </w:rPr>
        <w:t>1</w:t>
      </w:r>
      <w:r w:rsidRPr="00E3278D" w:rsidR="005E6574">
        <w:rPr>
          <w:sz w:val="25"/>
          <w:szCs w:val="25"/>
        </w:rPr>
        <w:t>7</w:t>
      </w:r>
      <w:r w:rsidRPr="00E3278D" w:rsidR="007F49C9">
        <w:rPr>
          <w:sz w:val="25"/>
          <w:szCs w:val="25"/>
        </w:rPr>
        <w:t xml:space="preserve"> </w:t>
      </w:r>
      <w:r w:rsidRPr="00E3278D" w:rsidR="00DB6E31">
        <w:rPr>
          <w:sz w:val="25"/>
          <w:szCs w:val="25"/>
        </w:rPr>
        <w:t>дека</w:t>
      </w:r>
      <w:r w:rsidRPr="00E3278D" w:rsidR="00805DC1">
        <w:rPr>
          <w:sz w:val="25"/>
          <w:szCs w:val="25"/>
        </w:rPr>
        <w:t>бря</w:t>
      </w:r>
      <w:r w:rsidRPr="00E3278D" w:rsidR="007F49C9">
        <w:rPr>
          <w:sz w:val="25"/>
          <w:szCs w:val="25"/>
        </w:rPr>
        <w:t xml:space="preserve"> 2024</w:t>
      </w:r>
      <w:r w:rsidRPr="00E3278D" w:rsidR="00C837B1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>года, с изложенным в нем существом правонарушения, с</w:t>
      </w:r>
      <w:r w:rsidRPr="00E3278D" w:rsidR="00837747">
        <w:rPr>
          <w:sz w:val="25"/>
          <w:szCs w:val="25"/>
        </w:rPr>
        <w:t xml:space="preserve"> правами, предусмотренными ст. </w:t>
      </w:r>
      <w:r w:rsidRPr="00E3278D">
        <w:rPr>
          <w:sz w:val="25"/>
          <w:szCs w:val="25"/>
        </w:rPr>
        <w:t>51 Конституции РФ и ст. 25.1 КоАП РФ</w:t>
      </w:r>
      <w:r w:rsidRPr="00E3278D" w:rsidR="00805DC1">
        <w:rPr>
          <w:sz w:val="25"/>
          <w:szCs w:val="25"/>
        </w:rPr>
        <w:t>, с которым</w:t>
      </w:r>
      <w:r w:rsidRPr="00E3278D">
        <w:rPr>
          <w:sz w:val="25"/>
          <w:szCs w:val="25"/>
        </w:rPr>
        <w:t xml:space="preserve"> </w:t>
      </w:r>
      <w:r w:rsidRPr="00E3278D" w:rsidR="00DB6E31">
        <w:rPr>
          <w:sz w:val="25"/>
          <w:szCs w:val="25"/>
        </w:rPr>
        <w:t>Чурин Е.С</w:t>
      </w:r>
      <w:r w:rsidRPr="00E3278D" w:rsidR="00E414AD">
        <w:rPr>
          <w:sz w:val="25"/>
          <w:szCs w:val="25"/>
        </w:rPr>
        <w:t>.</w:t>
      </w:r>
      <w:r w:rsidRPr="00E3278D" w:rsidR="004D1F7D">
        <w:rPr>
          <w:sz w:val="25"/>
          <w:szCs w:val="25"/>
        </w:rPr>
        <w:t xml:space="preserve"> </w:t>
      </w:r>
      <w:r w:rsidRPr="00E3278D" w:rsidR="005E6574">
        <w:rPr>
          <w:sz w:val="25"/>
          <w:szCs w:val="25"/>
        </w:rPr>
        <w:t>был ознакомлен</w:t>
      </w:r>
      <w:r w:rsidRPr="00E3278D" w:rsidR="00361205">
        <w:rPr>
          <w:sz w:val="25"/>
          <w:szCs w:val="25"/>
        </w:rPr>
        <w:t>, в протоколе указал «не согласен с явными признаками опьянения»</w:t>
      </w:r>
      <w:r w:rsidRPr="00E3278D">
        <w:rPr>
          <w:sz w:val="25"/>
          <w:szCs w:val="25"/>
        </w:rPr>
        <w:t>;</w:t>
      </w:r>
    </w:p>
    <w:p w:rsidR="00EC1564" w:rsidRPr="00E3278D" w:rsidP="004813E6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-протоколом об отстранении </w:t>
      </w:r>
      <w:r w:rsidRPr="00E3278D" w:rsidR="00361205">
        <w:rPr>
          <w:sz w:val="25"/>
          <w:szCs w:val="25"/>
        </w:rPr>
        <w:t>Чурина Е.С</w:t>
      </w:r>
      <w:r w:rsidRPr="00E3278D" w:rsidR="00E414AD">
        <w:rPr>
          <w:sz w:val="25"/>
          <w:szCs w:val="25"/>
        </w:rPr>
        <w:t>.</w:t>
      </w:r>
      <w:r w:rsidRPr="00E3278D" w:rsidR="00346AD9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от управления транспортным средством автомашиной </w:t>
      </w:r>
      <w:r w:rsidRPr="00E3278D" w:rsidR="00361205">
        <w:rPr>
          <w:sz w:val="25"/>
          <w:szCs w:val="25"/>
        </w:rPr>
        <w:t xml:space="preserve">Мазда 3, государственный регистрационный знак </w:t>
      </w:r>
      <w:r w:rsidR="001041EE">
        <w:rPr>
          <w:sz w:val="25"/>
          <w:szCs w:val="25"/>
        </w:rPr>
        <w:t>***</w:t>
      </w:r>
      <w:r w:rsidRPr="00E3278D" w:rsidR="005E6574">
        <w:rPr>
          <w:sz w:val="25"/>
          <w:szCs w:val="25"/>
        </w:rPr>
        <w:t xml:space="preserve">, </w:t>
      </w:r>
      <w:r w:rsidRPr="00E3278D">
        <w:rPr>
          <w:sz w:val="25"/>
          <w:szCs w:val="25"/>
        </w:rPr>
        <w:t xml:space="preserve">серии 86 </w:t>
      </w:r>
      <w:r w:rsidRPr="00E3278D" w:rsidR="00C837B1">
        <w:rPr>
          <w:sz w:val="25"/>
          <w:szCs w:val="25"/>
        </w:rPr>
        <w:t>ПК</w:t>
      </w:r>
      <w:r w:rsidRPr="00E3278D">
        <w:rPr>
          <w:sz w:val="25"/>
          <w:szCs w:val="25"/>
        </w:rPr>
        <w:t xml:space="preserve"> № </w:t>
      </w:r>
      <w:r w:rsidRPr="00E3278D" w:rsidR="00805DC1">
        <w:rPr>
          <w:sz w:val="25"/>
          <w:szCs w:val="25"/>
        </w:rPr>
        <w:t>0</w:t>
      </w:r>
      <w:r w:rsidRPr="00E3278D" w:rsidR="00AF7B4D">
        <w:rPr>
          <w:sz w:val="25"/>
          <w:szCs w:val="25"/>
        </w:rPr>
        <w:t>0</w:t>
      </w:r>
      <w:r w:rsidRPr="00E3278D" w:rsidR="005E6574">
        <w:rPr>
          <w:sz w:val="25"/>
          <w:szCs w:val="25"/>
        </w:rPr>
        <w:t>20</w:t>
      </w:r>
      <w:r w:rsidRPr="00E3278D" w:rsidR="00361205">
        <w:rPr>
          <w:sz w:val="25"/>
          <w:szCs w:val="25"/>
        </w:rPr>
        <w:t>46</w:t>
      </w:r>
      <w:r w:rsidRPr="00E3278D" w:rsidR="004D1F7D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от </w:t>
      </w:r>
      <w:r w:rsidRPr="00E3278D" w:rsidR="00361205">
        <w:rPr>
          <w:sz w:val="25"/>
          <w:szCs w:val="25"/>
        </w:rPr>
        <w:t>17</w:t>
      </w:r>
      <w:r w:rsidRPr="00E3278D" w:rsidR="007F49C9">
        <w:rPr>
          <w:sz w:val="25"/>
          <w:szCs w:val="25"/>
        </w:rPr>
        <w:t xml:space="preserve"> </w:t>
      </w:r>
      <w:r w:rsidRPr="00E3278D" w:rsidR="00361205">
        <w:rPr>
          <w:sz w:val="25"/>
          <w:szCs w:val="25"/>
        </w:rPr>
        <w:t>дека</w:t>
      </w:r>
      <w:r w:rsidRPr="00E3278D" w:rsidR="00805DC1">
        <w:rPr>
          <w:sz w:val="25"/>
          <w:szCs w:val="25"/>
        </w:rPr>
        <w:t>бря</w:t>
      </w:r>
      <w:r w:rsidRPr="00E3278D" w:rsidR="007F49C9">
        <w:rPr>
          <w:sz w:val="25"/>
          <w:szCs w:val="25"/>
        </w:rPr>
        <w:t xml:space="preserve"> 2024</w:t>
      </w:r>
      <w:r w:rsidRPr="00E3278D">
        <w:rPr>
          <w:sz w:val="25"/>
          <w:szCs w:val="25"/>
        </w:rPr>
        <w:t xml:space="preserve"> года, </w:t>
      </w:r>
      <w:r w:rsidRPr="00E3278D" w:rsidR="00361205">
        <w:rPr>
          <w:sz w:val="25"/>
          <w:szCs w:val="25"/>
        </w:rPr>
        <w:t>Чурин Е.С</w:t>
      </w:r>
      <w:r w:rsidRPr="00E3278D" w:rsidR="00E414AD">
        <w:rPr>
          <w:sz w:val="25"/>
          <w:szCs w:val="25"/>
        </w:rPr>
        <w:t>.</w:t>
      </w:r>
      <w:r w:rsidRPr="00E3278D" w:rsidR="004D1F7D">
        <w:rPr>
          <w:sz w:val="25"/>
          <w:szCs w:val="25"/>
        </w:rPr>
        <w:t xml:space="preserve"> </w:t>
      </w:r>
      <w:r w:rsidRPr="00E3278D" w:rsidR="00AF7B4D">
        <w:rPr>
          <w:sz w:val="25"/>
          <w:szCs w:val="25"/>
        </w:rPr>
        <w:t>с протоколом ознакомлен, протокол подписал</w:t>
      </w:r>
      <w:r w:rsidRPr="00E3278D" w:rsidR="004D1F7D">
        <w:rPr>
          <w:sz w:val="25"/>
          <w:szCs w:val="25"/>
        </w:rPr>
        <w:t>;</w:t>
      </w:r>
    </w:p>
    <w:p w:rsidR="005E6574" w:rsidRPr="00E3278D" w:rsidP="004813E6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-актом осв</w:t>
      </w:r>
      <w:r w:rsidRPr="00E3278D">
        <w:rPr>
          <w:sz w:val="25"/>
          <w:szCs w:val="25"/>
        </w:rPr>
        <w:t>идетельствования на состояние алк</w:t>
      </w:r>
      <w:r w:rsidRPr="00E3278D" w:rsidR="00361205">
        <w:rPr>
          <w:sz w:val="25"/>
          <w:szCs w:val="25"/>
        </w:rPr>
        <w:t>огольного опьянения 86 ГП № 0682484</w:t>
      </w:r>
      <w:r w:rsidRPr="00E3278D">
        <w:rPr>
          <w:sz w:val="25"/>
          <w:szCs w:val="25"/>
        </w:rPr>
        <w:t xml:space="preserve"> от </w:t>
      </w:r>
      <w:r w:rsidRPr="00E3278D" w:rsidR="00361205">
        <w:rPr>
          <w:sz w:val="25"/>
          <w:szCs w:val="25"/>
        </w:rPr>
        <w:t>17 декаб</w:t>
      </w:r>
      <w:r w:rsidRPr="00E3278D">
        <w:rPr>
          <w:sz w:val="25"/>
          <w:szCs w:val="25"/>
        </w:rPr>
        <w:t xml:space="preserve">ря 2024 года, </w:t>
      </w:r>
      <w:r w:rsidRPr="00E3278D" w:rsidR="0010035B">
        <w:rPr>
          <w:sz w:val="25"/>
          <w:szCs w:val="25"/>
        </w:rPr>
        <w:t xml:space="preserve">с результатами алкотектора, </w:t>
      </w:r>
      <w:r w:rsidRPr="00E3278D">
        <w:rPr>
          <w:sz w:val="25"/>
          <w:szCs w:val="25"/>
        </w:rPr>
        <w:t>согласно котор</w:t>
      </w:r>
      <w:r w:rsidRPr="00E3278D" w:rsidR="0010035B">
        <w:rPr>
          <w:sz w:val="25"/>
          <w:szCs w:val="25"/>
        </w:rPr>
        <w:t>ым</w:t>
      </w:r>
      <w:r w:rsidRPr="00E3278D">
        <w:rPr>
          <w:sz w:val="25"/>
          <w:szCs w:val="25"/>
        </w:rPr>
        <w:t xml:space="preserve"> алкогольное опьянение не установлено;</w:t>
      </w:r>
    </w:p>
    <w:p w:rsidR="00361205" w:rsidRPr="00E3278D" w:rsidP="004813E6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-результатами алкотектора</w:t>
      </w:r>
      <w:r w:rsidRPr="00E3278D">
        <w:rPr>
          <w:sz w:val="25"/>
          <w:szCs w:val="25"/>
        </w:rPr>
        <w:t xml:space="preserve">, согласно которым 17 декабря 2024 года у Чурина Е.С. зафиксировано 0.000 мг/л;  </w:t>
      </w:r>
    </w:p>
    <w:p w:rsidR="00361205" w:rsidRPr="00E3278D" w:rsidP="004813E6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-копия свидетельства о поверке анализатора паров этанола в выдыхаемом воздухе алкотектора (действительно до 01 июля 2025 года);</w:t>
      </w:r>
    </w:p>
    <w:p w:rsidR="005E6574" w:rsidRPr="00E3278D" w:rsidP="005E6574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-протоколом о направлении на медицинское освид</w:t>
      </w:r>
      <w:r w:rsidRPr="00E3278D">
        <w:rPr>
          <w:sz w:val="25"/>
          <w:szCs w:val="25"/>
        </w:rPr>
        <w:t xml:space="preserve">етельствование 86 НП № </w:t>
      </w:r>
      <w:r w:rsidRPr="00E3278D" w:rsidR="00361205">
        <w:rPr>
          <w:sz w:val="25"/>
          <w:szCs w:val="25"/>
        </w:rPr>
        <w:t>025580 от 1</w:t>
      </w:r>
      <w:r w:rsidRPr="00E3278D">
        <w:rPr>
          <w:sz w:val="25"/>
          <w:szCs w:val="25"/>
        </w:rPr>
        <w:t>7</w:t>
      </w:r>
      <w:r w:rsidRPr="00E3278D" w:rsidR="00361205">
        <w:rPr>
          <w:color w:val="000000"/>
          <w:sz w:val="25"/>
          <w:szCs w:val="25"/>
        </w:rPr>
        <w:t xml:space="preserve"> дека</w:t>
      </w:r>
      <w:r w:rsidRPr="00E3278D">
        <w:rPr>
          <w:color w:val="000000"/>
          <w:sz w:val="25"/>
          <w:szCs w:val="25"/>
        </w:rPr>
        <w:t>бря 2024</w:t>
      </w:r>
      <w:r w:rsidRPr="00E3278D">
        <w:rPr>
          <w:sz w:val="25"/>
          <w:szCs w:val="25"/>
        </w:rPr>
        <w:t xml:space="preserve"> года, согласно которому пройти медицинское освидетельствование </w:t>
      </w:r>
      <w:r w:rsidRPr="00E3278D" w:rsidR="00361205">
        <w:rPr>
          <w:sz w:val="25"/>
          <w:szCs w:val="25"/>
        </w:rPr>
        <w:t>Чурин Е.С</w:t>
      </w:r>
      <w:r w:rsidRPr="00E3278D">
        <w:rPr>
          <w:sz w:val="25"/>
          <w:szCs w:val="25"/>
        </w:rPr>
        <w:t xml:space="preserve">. отказался; </w:t>
      </w:r>
    </w:p>
    <w:p w:rsidR="005E6574" w:rsidRPr="00E3278D" w:rsidP="005E6574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-протоколом о задержании транспортного средства </w:t>
      </w:r>
      <w:r w:rsidRPr="00E3278D" w:rsidR="00361205">
        <w:rPr>
          <w:sz w:val="25"/>
          <w:szCs w:val="25"/>
        </w:rPr>
        <w:t xml:space="preserve">Мазда 3, государственный регистрационный знак </w:t>
      </w:r>
      <w:r w:rsidR="001041EE">
        <w:rPr>
          <w:sz w:val="25"/>
          <w:szCs w:val="25"/>
        </w:rPr>
        <w:t>***</w:t>
      </w:r>
      <w:r w:rsidRPr="00E3278D">
        <w:rPr>
          <w:sz w:val="25"/>
          <w:szCs w:val="25"/>
        </w:rPr>
        <w:t>, серии 86 СП 0048</w:t>
      </w:r>
      <w:r w:rsidRPr="00E3278D" w:rsidR="00361205">
        <w:rPr>
          <w:sz w:val="25"/>
          <w:szCs w:val="25"/>
        </w:rPr>
        <w:t>57</w:t>
      </w:r>
      <w:r w:rsidRPr="00E3278D">
        <w:rPr>
          <w:sz w:val="25"/>
          <w:szCs w:val="25"/>
        </w:rPr>
        <w:t xml:space="preserve"> от </w:t>
      </w:r>
      <w:r w:rsidRPr="00E3278D" w:rsidR="00361205">
        <w:rPr>
          <w:sz w:val="25"/>
          <w:szCs w:val="25"/>
        </w:rPr>
        <w:t>1</w:t>
      </w:r>
      <w:r w:rsidRPr="00E3278D">
        <w:rPr>
          <w:sz w:val="25"/>
          <w:szCs w:val="25"/>
        </w:rPr>
        <w:t xml:space="preserve">7 </w:t>
      </w:r>
      <w:r w:rsidRPr="00E3278D" w:rsidR="00361205">
        <w:rPr>
          <w:sz w:val="25"/>
          <w:szCs w:val="25"/>
        </w:rPr>
        <w:t>дека</w:t>
      </w:r>
      <w:r w:rsidRPr="00E3278D">
        <w:rPr>
          <w:sz w:val="25"/>
          <w:szCs w:val="25"/>
        </w:rPr>
        <w:t>бря 2024 года;</w:t>
      </w:r>
    </w:p>
    <w:p w:rsidR="007C6F4B" w:rsidRPr="00E3278D" w:rsidP="007C6F4B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-видеозаписью правонарушения, в которой зафиксированы процедура </w:t>
      </w:r>
      <w:r w:rsidRPr="00E3278D" w:rsidR="006604B0">
        <w:rPr>
          <w:sz w:val="25"/>
          <w:szCs w:val="25"/>
        </w:rPr>
        <w:t xml:space="preserve">направления для </w:t>
      </w:r>
      <w:r w:rsidRPr="00E3278D" w:rsidR="00D41606">
        <w:rPr>
          <w:sz w:val="25"/>
          <w:szCs w:val="25"/>
        </w:rPr>
        <w:t>прохождения</w:t>
      </w:r>
      <w:r w:rsidRPr="00E3278D">
        <w:rPr>
          <w:sz w:val="25"/>
          <w:szCs w:val="25"/>
        </w:rPr>
        <w:t xml:space="preserve"> освидетельствования на состояние алкогольного опьянения, </w:t>
      </w:r>
      <w:r w:rsidRPr="00E3278D" w:rsidR="00D41606">
        <w:rPr>
          <w:sz w:val="25"/>
          <w:szCs w:val="25"/>
        </w:rPr>
        <w:t xml:space="preserve">процедура </w:t>
      </w:r>
      <w:r w:rsidRPr="00E3278D">
        <w:rPr>
          <w:sz w:val="25"/>
          <w:szCs w:val="25"/>
        </w:rPr>
        <w:t>направления на медицинское освидетельствование на состояние алкогольн</w:t>
      </w:r>
      <w:r w:rsidRPr="00E3278D">
        <w:rPr>
          <w:sz w:val="25"/>
          <w:szCs w:val="25"/>
        </w:rPr>
        <w:t xml:space="preserve">ой опьянения сотрудниками полиции, </w:t>
      </w:r>
      <w:r w:rsidRPr="00E3278D" w:rsidR="00993D0A">
        <w:rPr>
          <w:sz w:val="25"/>
          <w:szCs w:val="25"/>
        </w:rPr>
        <w:t>процедура прохождения освидетельствования на состояние алкогольного опьянения</w:t>
      </w:r>
      <w:r w:rsidRPr="00E3278D" w:rsidR="006604B0">
        <w:rPr>
          <w:sz w:val="25"/>
          <w:szCs w:val="25"/>
        </w:rPr>
        <w:t xml:space="preserve">, отказ от </w:t>
      </w:r>
      <w:r w:rsidRPr="00E3278D" w:rsidR="005921C4">
        <w:rPr>
          <w:sz w:val="25"/>
          <w:szCs w:val="25"/>
        </w:rPr>
        <w:t xml:space="preserve">прохождения </w:t>
      </w:r>
      <w:r w:rsidRPr="00E3278D">
        <w:rPr>
          <w:sz w:val="25"/>
          <w:szCs w:val="25"/>
        </w:rPr>
        <w:t>медицинского освидетельствования.</w:t>
      </w:r>
    </w:p>
    <w:p w:rsidR="006201EB" w:rsidRPr="00E3278D" w:rsidP="00EC1564">
      <w:pPr>
        <w:ind w:firstLine="709"/>
        <w:jc w:val="both"/>
        <w:rPr>
          <w:color w:val="FF0000"/>
          <w:spacing w:val="-5"/>
          <w:sz w:val="25"/>
          <w:szCs w:val="25"/>
        </w:rPr>
      </w:pPr>
      <w:r w:rsidRPr="00E3278D">
        <w:rPr>
          <w:sz w:val="25"/>
          <w:szCs w:val="25"/>
        </w:rPr>
        <w:t xml:space="preserve">Также мировым судьёй изучены сведения о привлечении гр-на </w:t>
      </w:r>
      <w:r w:rsidRPr="00E3278D" w:rsidR="00361205">
        <w:rPr>
          <w:sz w:val="25"/>
          <w:szCs w:val="25"/>
        </w:rPr>
        <w:t>Чурина Е.С</w:t>
      </w:r>
      <w:r w:rsidRPr="00E3278D" w:rsidR="00E414AD">
        <w:rPr>
          <w:sz w:val="25"/>
          <w:szCs w:val="25"/>
        </w:rPr>
        <w:t>.</w:t>
      </w:r>
      <w:r w:rsidRPr="00E3278D" w:rsidR="00CC54AD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к административной ответственности, </w:t>
      </w:r>
      <w:r w:rsidRPr="00E3278D" w:rsidR="005E6574">
        <w:rPr>
          <w:sz w:val="25"/>
          <w:szCs w:val="25"/>
        </w:rPr>
        <w:t xml:space="preserve">карточка операции с водительским удостоверением </w:t>
      </w:r>
      <w:r w:rsidRPr="00E3278D">
        <w:rPr>
          <w:sz w:val="25"/>
          <w:szCs w:val="25"/>
        </w:rPr>
        <w:t xml:space="preserve">на имя </w:t>
      </w:r>
      <w:r w:rsidRPr="00E3278D" w:rsidR="00361205">
        <w:rPr>
          <w:sz w:val="25"/>
          <w:szCs w:val="25"/>
        </w:rPr>
        <w:t>Чурина Е.С</w:t>
      </w:r>
      <w:r w:rsidRPr="00E3278D" w:rsidR="00AF7B4D">
        <w:rPr>
          <w:sz w:val="25"/>
          <w:szCs w:val="25"/>
        </w:rPr>
        <w:t>.</w:t>
      </w:r>
    </w:p>
    <w:p w:rsidR="00EC1564" w:rsidRPr="00E3278D" w:rsidP="00A70D86">
      <w:pPr>
        <w:ind w:firstLine="709"/>
        <w:jc w:val="both"/>
        <w:rPr>
          <w:spacing w:val="-5"/>
          <w:sz w:val="25"/>
          <w:szCs w:val="25"/>
        </w:rPr>
      </w:pPr>
      <w:r w:rsidRPr="00E3278D">
        <w:rPr>
          <w:sz w:val="25"/>
          <w:szCs w:val="25"/>
        </w:rPr>
        <w:t xml:space="preserve">Данные доказательства последовательно подтверждают виновность </w:t>
      </w:r>
      <w:r w:rsidRPr="00E3278D" w:rsidR="00361205">
        <w:rPr>
          <w:sz w:val="25"/>
          <w:szCs w:val="25"/>
        </w:rPr>
        <w:t>Чурина Е.С</w:t>
      </w:r>
      <w:r w:rsidRPr="00E3278D" w:rsidR="00E414AD">
        <w:rPr>
          <w:sz w:val="25"/>
          <w:szCs w:val="25"/>
        </w:rPr>
        <w:t>.</w:t>
      </w:r>
      <w:r w:rsidRPr="00E3278D" w:rsidR="00CC54AD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>в совершении правонарушения, предусмотренного частью 1 ст. 12.26 КоАП РФ, основ</w:t>
      </w:r>
      <w:r w:rsidRPr="00E3278D">
        <w:rPr>
          <w:sz w:val="25"/>
          <w:szCs w:val="25"/>
        </w:rPr>
        <w:t>аний сомневаться в их достоверност</w:t>
      </w:r>
      <w:r w:rsidRPr="00E3278D" w:rsidR="00CC54AD">
        <w:rPr>
          <w:sz w:val="25"/>
          <w:szCs w:val="25"/>
        </w:rPr>
        <w:t>и</w:t>
      </w:r>
      <w:r w:rsidRPr="00E3278D">
        <w:rPr>
          <w:sz w:val="25"/>
          <w:szCs w:val="25"/>
        </w:rPr>
        <w:t xml:space="preserve"> не имеется. </w:t>
      </w:r>
      <w:r w:rsidRPr="00E3278D" w:rsidR="00A70D86">
        <w:rPr>
          <w:sz w:val="25"/>
          <w:szCs w:val="25"/>
        </w:rPr>
        <w:t>Основанием отстранения от управления транспортным средством, направления на освидетельствование на состояние алкогольного опьянения, направления на медицинское освидетельствование на состояние опьянения послужил</w:t>
      </w:r>
      <w:r w:rsidRPr="00E3278D" w:rsidR="0010035B">
        <w:rPr>
          <w:sz w:val="25"/>
          <w:szCs w:val="25"/>
        </w:rPr>
        <w:t>и</w:t>
      </w:r>
      <w:r w:rsidRPr="00E3278D" w:rsidR="00A70D86">
        <w:rPr>
          <w:sz w:val="25"/>
          <w:szCs w:val="25"/>
        </w:rPr>
        <w:t xml:space="preserve"> </w:t>
      </w:r>
      <w:r w:rsidRPr="00E3278D" w:rsidR="0010035B">
        <w:rPr>
          <w:sz w:val="25"/>
          <w:szCs w:val="25"/>
        </w:rPr>
        <w:t>резкое изменение окраски кожных покровов лица, нарушение речи</w:t>
      </w:r>
      <w:r w:rsidRPr="00E3278D" w:rsidR="00A70D86">
        <w:rPr>
          <w:sz w:val="25"/>
          <w:szCs w:val="25"/>
        </w:rPr>
        <w:t>. Ф</w:t>
      </w:r>
      <w:r w:rsidRPr="00E3278D">
        <w:rPr>
          <w:sz w:val="25"/>
          <w:szCs w:val="25"/>
        </w:rPr>
        <w:t xml:space="preserve">акт отказа </w:t>
      </w:r>
      <w:r w:rsidRPr="00E3278D" w:rsidR="00361205">
        <w:rPr>
          <w:sz w:val="25"/>
          <w:szCs w:val="25"/>
        </w:rPr>
        <w:t>Чурина Е.С</w:t>
      </w:r>
      <w:r w:rsidRPr="00E3278D" w:rsidR="00E414AD">
        <w:rPr>
          <w:sz w:val="25"/>
          <w:szCs w:val="25"/>
        </w:rPr>
        <w:t>.</w:t>
      </w:r>
      <w:r w:rsidRPr="00E3278D" w:rsidR="00CC54AD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от прохождения </w:t>
      </w:r>
      <w:r w:rsidRPr="00E3278D" w:rsidR="00804F24">
        <w:rPr>
          <w:sz w:val="25"/>
          <w:szCs w:val="25"/>
        </w:rPr>
        <w:t xml:space="preserve">медицинского </w:t>
      </w:r>
      <w:r w:rsidRPr="00E3278D">
        <w:rPr>
          <w:sz w:val="25"/>
          <w:szCs w:val="25"/>
        </w:rPr>
        <w:t>освидетельствования на состояние опьяне</w:t>
      </w:r>
      <w:r w:rsidRPr="00E3278D" w:rsidR="00CC54AD">
        <w:rPr>
          <w:sz w:val="25"/>
          <w:szCs w:val="25"/>
        </w:rPr>
        <w:t>ния с достоверностью установлен.</w:t>
      </w:r>
    </w:p>
    <w:p w:rsidR="00EC1564" w:rsidRPr="00E3278D" w:rsidP="00A30D28">
      <w:pPr>
        <w:ind w:firstLine="709"/>
        <w:jc w:val="both"/>
        <w:rPr>
          <w:spacing w:val="-5"/>
          <w:sz w:val="25"/>
          <w:szCs w:val="25"/>
        </w:rPr>
      </w:pPr>
      <w:r w:rsidRPr="00E3278D">
        <w:rPr>
          <w:sz w:val="25"/>
          <w:szCs w:val="25"/>
        </w:rPr>
        <w:t xml:space="preserve">Таким образом, вина </w:t>
      </w:r>
      <w:r w:rsidRPr="00E3278D" w:rsidR="00361205">
        <w:rPr>
          <w:sz w:val="25"/>
          <w:szCs w:val="25"/>
        </w:rPr>
        <w:t>Чурина Е.С</w:t>
      </w:r>
      <w:r w:rsidRPr="00E3278D" w:rsidR="00E414AD">
        <w:rPr>
          <w:sz w:val="25"/>
          <w:szCs w:val="25"/>
        </w:rPr>
        <w:t>.</w:t>
      </w:r>
      <w:r w:rsidRPr="00E3278D" w:rsidR="007C6F4B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>нашла свое подтверждение в судеб</w:t>
      </w:r>
      <w:r w:rsidRPr="00E3278D">
        <w:rPr>
          <w:sz w:val="25"/>
          <w:szCs w:val="25"/>
        </w:rPr>
        <w:t>ном заседании, е</w:t>
      </w:r>
      <w:r w:rsidRPr="00E3278D" w:rsidR="00346AD9">
        <w:rPr>
          <w:sz w:val="25"/>
          <w:szCs w:val="25"/>
        </w:rPr>
        <w:t>го</w:t>
      </w:r>
      <w:r w:rsidRPr="00E3278D">
        <w:rPr>
          <w:sz w:val="25"/>
          <w:szCs w:val="25"/>
        </w:rPr>
        <w:t xml:space="preserve"> действия правильно квалифицированы по части 1 статьи 12.26 КоАП РФ должностным лицом, уполномоченным составлять протоколы об административных правонарушениях.</w:t>
      </w:r>
    </w:p>
    <w:p w:rsidR="00EC1564" w:rsidRPr="00E3278D" w:rsidP="00A30D28">
      <w:pPr>
        <w:ind w:firstLine="709"/>
        <w:jc w:val="both"/>
        <w:rPr>
          <w:spacing w:val="-5"/>
          <w:sz w:val="25"/>
          <w:szCs w:val="25"/>
        </w:rPr>
      </w:pPr>
      <w:r w:rsidRPr="00E3278D">
        <w:rPr>
          <w:sz w:val="25"/>
          <w:szCs w:val="25"/>
        </w:rPr>
        <w:t xml:space="preserve">При назначении наказания суд учитывает характер </w:t>
      </w:r>
      <w:r w:rsidRPr="00E3278D" w:rsidR="006201EB">
        <w:rPr>
          <w:sz w:val="25"/>
          <w:szCs w:val="25"/>
        </w:rPr>
        <w:t>совершенного административного</w:t>
      </w:r>
      <w:r w:rsidRPr="00E3278D">
        <w:rPr>
          <w:sz w:val="25"/>
          <w:szCs w:val="25"/>
        </w:rPr>
        <w:t xml:space="preserve"> правонарушения, его повышенную общественную опасность, данные о личности виновного, </w:t>
      </w:r>
      <w:r w:rsidRPr="00E3278D" w:rsidR="0010035B">
        <w:rPr>
          <w:sz w:val="25"/>
          <w:szCs w:val="25"/>
        </w:rPr>
        <w:t>отсутствие</w:t>
      </w:r>
      <w:r w:rsidRPr="00E3278D" w:rsidR="003D2687">
        <w:rPr>
          <w:sz w:val="25"/>
          <w:szCs w:val="25"/>
        </w:rPr>
        <w:t xml:space="preserve"> </w:t>
      </w:r>
      <w:r w:rsidRPr="00E3278D" w:rsidR="00A70D86">
        <w:rPr>
          <w:sz w:val="25"/>
          <w:szCs w:val="25"/>
        </w:rPr>
        <w:t>смягчающ</w:t>
      </w:r>
      <w:r w:rsidRPr="00E3278D" w:rsidR="0010035B">
        <w:rPr>
          <w:sz w:val="25"/>
          <w:szCs w:val="25"/>
        </w:rPr>
        <w:t>их</w:t>
      </w:r>
      <w:r w:rsidRPr="00E3278D" w:rsidR="00A70D86">
        <w:rPr>
          <w:sz w:val="25"/>
          <w:szCs w:val="25"/>
        </w:rPr>
        <w:t xml:space="preserve"> </w:t>
      </w:r>
      <w:r w:rsidRPr="00E3278D" w:rsidR="003D2687">
        <w:rPr>
          <w:sz w:val="25"/>
          <w:szCs w:val="25"/>
        </w:rPr>
        <w:t>административную ответственность обстоятельств, предусмотренн</w:t>
      </w:r>
      <w:r w:rsidRPr="00E3278D" w:rsidR="0010035B">
        <w:rPr>
          <w:sz w:val="25"/>
          <w:szCs w:val="25"/>
        </w:rPr>
        <w:t>ых</w:t>
      </w:r>
      <w:r w:rsidRPr="00E3278D" w:rsidR="00A70D86">
        <w:rPr>
          <w:sz w:val="25"/>
          <w:szCs w:val="25"/>
        </w:rPr>
        <w:t xml:space="preserve"> ст.</w:t>
      </w:r>
      <w:r w:rsidRPr="00E3278D" w:rsidR="007C6F4B">
        <w:rPr>
          <w:sz w:val="25"/>
          <w:szCs w:val="25"/>
        </w:rPr>
        <w:t xml:space="preserve"> </w:t>
      </w:r>
      <w:r w:rsidRPr="00E3278D" w:rsidR="00A70D86">
        <w:rPr>
          <w:sz w:val="25"/>
          <w:szCs w:val="25"/>
        </w:rPr>
        <w:t>4.2.</w:t>
      </w:r>
      <w:r w:rsidRPr="00E3278D" w:rsidR="003D2687">
        <w:rPr>
          <w:sz w:val="25"/>
          <w:szCs w:val="25"/>
        </w:rPr>
        <w:t xml:space="preserve">КоАП РФ, </w:t>
      </w:r>
      <w:r w:rsidRPr="00E3278D" w:rsidR="00A70D86">
        <w:rPr>
          <w:sz w:val="25"/>
          <w:szCs w:val="25"/>
        </w:rPr>
        <w:t xml:space="preserve">наличие </w:t>
      </w:r>
      <w:r w:rsidRPr="00E3278D" w:rsidR="00A70D86">
        <w:rPr>
          <w:color w:val="000000"/>
          <w:sz w:val="25"/>
          <w:szCs w:val="25"/>
        </w:rPr>
        <w:t xml:space="preserve">отягчающего административную ответственность, </w:t>
      </w:r>
      <w:r w:rsidRPr="00E3278D" w:rsidR="00804F24">
        <w:rPr>
          <w:color w:val="000000"/>
          <w:sz w:val="25"/>
          <w:szCs w:val="25"/>
        </w:rPr>
        <w:t xml:space="preserve">обстоятельства, </w:t>
      </w:r>
      <w:r w:rsidRPr="00E3278D" w:rsidR="00A70D86">
        <w:rPr>
          <w:color w:val="000000"/>
          <w:sz w:val="25"/>
          <w:szCs w:val="25"/>
        </w:rPr>
        <w:t>предусмотренн</w:t>
      </w:r>
      <w:r w:rsidRPr="00E3278D" w:rsidR="00804F24">
        <w:rPr>
          <w:color w:val="000000"/>
          <w:sz w:val="25"/>
          <w:szCs w:val="25"/>
        </w:rPr>
        <w:t>ого</w:t>
      </w:r>
      <w:r w:rsidRPr="00E3278D" w:rsidR="00A70D86">
        <w:rPr>
          <w:color w:val="000000"/>
          <w:sz w:val="25"/>
          <w:szCs w:val="25"/>
        </w:rPr>
        <w:t xml:space="preserve"> ст. 4.3 КоАП РФ </w:t>
      </w:r>
      <w:r w:rsidRPr="00E3278D" w:rsidR="00804F24">
        <w:rPr>
          <w:color w:val="000000"/>
          <w:sz w:val="25"/>
          <w:szCs w:val="25"/>
        </w:rPr>
        <w:t>– повторное совершение однородного правонарушения, и</w:t>
      </w:r>
      <w:r w:rsidRPr="00E3278D" w:rsidR="00BB74DB">
        <w:rPr>
          <w:color w:val="000000"/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приходит к выводу о назначении </w:t>
      </w:r>
      <w:r w:rsidRPr="00E3278D" w:rsidR="00361205">
        <w:rPr>
          <w:sz w:val="25"/>
          <w:szCs w:val="25"/>
        </w:rPr>
        <w:t>Чурину Е.С</w:t>
      </w:r>
      <w:r w:rsidRPr="00E3278D" w:rsidR="00E414AD">
        <w:rPr>
          <w:sz w:val="25"/>
          <w:szCs w:val="25"/>
        </w:rPr>
        <w:t>.</w:t>
      </w:r>
      <w:r w:rsidRPr="00E3278D" w:rsidR="00CC54AD">
        <w:rPr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наказания, предусмотренного санкцией части 1 статьи 12.26 КоАП </w:t>
      </w:r>
      <w:r w:rsidRPr="00E3278D" w:rsidR="00A70D86">
        <w:rPr>
          <w:sz w:val="25"/>
          <w:szCs w:val="25"/>
        </w:rPr>
        <w:t>РФ</w:t>
      </w:r>
      <w:r w:rsidRPr="00E3278D">
        <w:rPr>
          <w:sz w:val="25"/>
          <w:szCs w:val="25"/>
        </w:rPr>
        <w:t>.</w:t>
      </w:r>
    </w:p>
    <w:p w:rsidR="00EC1564" w:rsidRPr="00E3278D" w:rsidP="006201EB">
      <w:pPr>
        <w:pStyle w:val="BodyText2"/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На основании изложенного, руководствуясь ст.</w:t>
      </w:r>
      <w:r w:rsidRPr="00E3278D">
        <w:rPr>
          <w:sz w:val="25"/>
          <w:szCs w:val="25"/>
        </w:rPr>
        <w:t>т. 29.9 - 29.11 Кодекса РФ «Об административных правонарушениях»,</w:t>
      </w:r>
      <w:r w:rsidRPr="00E3278D">
        <w:rPr>
          <w:color w:val="000000"/>
          <w:w w:val="95"/>
          <w:sz w:val="25"/>
          <w:szCs w:val="25"/>
        </w:rPr>
        <w:t xml:space="preserve"> </w:t>
      </w:r>
      <w:r w:rsidRPr="00E3278D">
        <w:rPr>
          <w:sz w:val="25"/>
          <w:szCs w:val="25"/>
        </w:rPr>
        <w:t xml:space="preserve">мировой судья,                                       </w:t>
      </w:r>
    </w:p>
    <w:p w:rsidR="00EC1564" w:rsidRPr="00E3278D" w:rsidP="00EC1564">
      <w:pPr>
        <w:pStyle w:val="BodyText"/>
        <w:ind w:firstLine="709"/>
        <w:jc w:val="center"/>
        <w:rPr>
          <w:sz w:val="25"/>
          <w:szCs w:val="25"/>
        </w:rPr>
      </w:pPr>
    </w:p>
    <w:p w:rsidR="00EC1564" w:rsidRPr="00E3278D" w:rsidP="00184008">
      <w:pPr>
        <w:pStyle w:val="BodyText"/>
        <w:ind w:firstLine="709"/>
        <w:jc w:val="center"/>
        <w:rPr>
          <w:sz w:val="25"/>
          <w:szCs w:val="25"/>
        </w:rPr>
      </w:pPr>
      <w:r w:rsidRPr="00E3278D">
        <w:rPr>
          <w:sz w:val="25"/>
          <w:szCs w:val="25"/>
        </w:rPr>
        <w:t>ПОСТАНОВИЛ:</w:t>
      </w:r>
    </w:p>
    <w:p w:rsidR="00EC1564" w:rsidRPr="00E3278D" w:rsidP="00EC1564">
      <w:pPr>
        <w:pStyle w:val="BodyText"/>
        <w:ind w:firstLine="709"/>
        <w:jc w:val="center"/>
        <w:rPr>
          <w:sz w:val="25"/>
          <w:szCs w:val="25"/>
        </w:rPr>
      </w:pPr>
    </w:p>
    <w:p w:rsidR="00EC1564" w:rsidRPr="00E3278D" w:rsidP="00EC1564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Чурина Евгения Сергеевича </w:t>
      </w:r>
      <w:r w:rsidRPr="00E3278D">
        <w:rPr>
          <w:color w:val="000000"/>
          <w:spacing w:val="-3"/>
          <w:sz w:val="25"/>
          <w:szCs w:val="25"/>
        </w:rPr>
        <w:t xml:space="preserve">признать виновным в совершении </w:t>
      </w:r>
      <w:r w:rsidRPr="00E3278D">
        <w:rPr>
          <w:sz w:val="25"/>
          <w:szCs w:val="25"/>
        </w:rPr>
        <w:t xml:space="preserve">административного правонарушения, предусмотренного </w:t>
      </w:r>
      <w:r w:rsidRPr="00E3278D">
        <w:rPr>
          <w:color w:val="000000"/>
          <w:spacing w:val="-4"/>
          <w:sz w:val="25"/>
          <w:szCs w:val="25"/>
        </w:rPr>
        <w:t xml:space="preserve">частью 1 </w:t>
      </w:r>
      <w:r w:rsidRPr="00E3278D">
        <w:rPr>
          <w:sz w:val="25"/>
          <w:szCs w:val="25"/>
        </w:rPr>
        <w:t xml:space="preserve">статьи </w:t>
      </w:r>
      <w:r w:rsidRPr="00E3278D">
        <w:rPr>
          <w:color w:val="000000"/>
          <w:spacing w:val="-4"/>
          <w:sz w:val="25"/>
          <w:szCs w:val="25"/>
        </w:rPr>
        <w:t xml:space="preserve">12.26 </w:t>
      </w:r>
      <w:r w:rsidRPr="00E3278D">
        <w:rPr>
          <w:color w:val="000000"/>
          <w:spacing w:val="-3"/>
          <w:sz w:val="25"/>
          <w:szCs w:val="25"/>
        </w:rPr>
        <w:t xml:space="preserve">Кодекса </w:t>
      </w:r>
      <w:r w:rsidRPr="00E3278D">
        <w:rPr>
          <w:sz w:val="25"/>
          <w:szCs w:val="25"/>
        </w:rPr>
        <w:t>Российской Федерации об административных правонарушениях</w:t>
      </w:r>
      <w:r w:rsidRPr="00E3278D">
        <w:rPr>
          <w:color w:val="000000"/>
          <w:spacing w:val="-3"/>
          <w:sz w:val="25"/>
          <w:szCs w:val="25"/>
        </w:rPr>
        <w:t xml:space="preserve"> и </w:t>
      </w:r>
      <w:r w:rsidRPr="00E3278D">
        <w:rPr>
          <w:sz w:val="25"/>
          <w:szCs w:val="25"/>
        </w:rPr>
        <w:t xml:space="preserve">подвергнуть административному наказанию в виде административного штрафа размере 30 000 (тридцати тысяч) рублей с лишением права управления транспортными средствами сроком на </w:t>
      </w:r>
      <w:r w:rsidRPr="00E3278D" w:rsidR="00D33E27">
        <w:rPr>
          <w:sz w:val="25"/>
          <w:szCs w:val="25"/>
        </w:rPr>
        <w:t xml:space="preserve">один год </w:t>
      </w:r>
      <w:r w:rsidRPr="00E3278D" w:rsidR="00CC54AD">
        <w:rPr>
          <w:sz w:val="25"/>
          <w:szCs w:val="25"/>
        </w:rPr>
        <w:t>шесть</w:t>
      </w:r>
      <w:r w:rsidRPr="00E3278D" w:rsidR="00D33E27">
        <w:rPr>
          <w:sz w:val="25"/>
          <w:szCs w:val="25"/>
        </w:rPr>
        <w:t xml:space="preserve"> месяцев</w:t>
      </w:r>
      <w:r w:rsidRPr="00E3278D">
        <w:rPr>
          <w:sz w:val="25"/>
          <w:szCs w:val="25"/>
        </w:rPr>
        <w:t>.</w:t>
      </w:r>
    </w:p>
    <w:p w:rsidR="00EC1564" w:rsidRPr="00E3278D" w:rsidP="00EC1564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 xml:space="preserve">В соответствии с ч.1 ст. 32.2 </w:t>
      </w:r>
      <w:r w:rsidRPr="00E3278D">
        <w:rPr>
          <w:color w:val="000000"/>
          <w:spacing w:val="-3"/>
          <w:sz w:val="25"/>
          <w:szCs w:val="25"/>
        </w:rPr>
        <w:t>Кодекса РФ «Об административных правонарушениях»,</w:t>
      </w:r>
      <w:r w:rsidRPr="00E3278D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E3278D">
        <w:rPr>
          <w:sz w:val="25"/>
          <w:szCs w:val="25"/>
        </w:rPr>
        <w:t xml:space="preserve">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E3278D">
          <w:rPr>
            <w:sz w:val="25"/>
            <w:szCs w:val="25"/>
          </w:rPr>
          <w:t>ст. 31.5</w:t>
        </w:r>
      </w:hyperlink>
      <w:r w:rsidRPr="00E3278D">
        <w:rPr>
          <w:sz w:val="25"/>
          <w:szCs w:val="25"/>
        </w:rPr>
        <w:t xml:space="preserve"> </w:t>
      </w:r>
      <w:r w:rsidRPr="00E3278D">
        <w:rPr>
          <w:color w:val="000000"/>
          <w:spacing w:val="-3"/>
          <w:sz w:val="25"/>
          <w:szCs w:val="25"/>
        </w:rPr>
        <w:t>Кодекса РФ «Об административных правонарушениях»,</w:t>
      </w:r>
      <w:r w:rsidRPr="00E3278D">
        <w:rPr>
          <w:sz w:val="25"/>
          <w:szCs w:val="25"/>
        </w:rPr>
        <w:t xml:space="preserve"> по следующим реквизитам:</w:t>
      </w:r>
      <w:r w:rsidRPr="00E3278D">
        <w:rPr>
          <w:b/>
          <w:sz w:val="25"/>
          <w:szCs w:val="25"/>
        </w:rPr>
        <w:t xml:space="preserve"> </w:t>
      </w:r>
      <w:r w:rsidRPr="00E3278D">
        <w:rPr>
          <w:sz w:val="25"/>
          <w:szCs w:val="25"/>
        </w:rPr>
        <w:t>УФК по Ханты-</w:t>
      </w:r>
      <w:r w:rsidRPr="00E3278D">
        <w:rPr>
          <w:sz w:val="25"/>
          <w:szCs w:val="25"/>
        </w:rPr>
        <w:t>Мансийскому автономному округу - Югре (УМВД России по ХМАО–Югре) ИНН 8601010390</w:t>
      </w:r>
      <w:r w:rsidRPr="00E3278D" w:rsidR="00502EC1">
        <w:rPr>
          <w:sz w:val="25"/>
          <w:szCs w:val="25"/>
        </w:rPr>
        <w:t>,</w:t>
      </w:r>
      <w:r w:rsidRPr="00E3278D">
        <w:rPr>
          <w:sz w:val="25"/>
          <w:szCs w:val="25"/>
        </w:rPr>
        <w:t xml:space="preserve"> КПП 860101001, номер счёта получателя платежа 03100643000000018700 Банк: РКЦ Ханты-Мансийск//УФК по Ханты-Мансийскому автономному округу – Югре г. Ханты-Мансийск </w:t>
      </w:r>
      <w:r w:rsidRPr="00E3278D" w:rsidR="00806328">
        <w:rPr>
          <w:sz w:val="25"/>
          <w:szCs w:val="25"/>
        </w:rPr>
        <w:t xml:space="preserve">КБК 18811601123010001140, </w:t>
      </w:r>
      <w:r w:rsidRPr="00E3278D">
        <w:rPr>
          <w:sz w:val="25"/>
          <w:szCs w:val="25"/>
        </w:rPr>
        <w:t xml:space="preserve">БИК </w:t>
      </w:r>
      <w:r w:rsidRPr="00E3278D" w:rsidR="00DE3544">
        <w:rPr>
          <w:sz w:val="25"/>
          <w:szCs w:val="25"/>
        </w:rPr>
        <w:t>007162163</w:t>
      </w:r>
      <w:r w:rsidRPr="00E3278D" w:rsidR="00502EC1">
        <w:rPr>
          <w:sz w:val="25"/>
          <w:szCs w:val="25"/>
        </w:rPr>
        <w:t>,</w:t>
      </w:r>
      <w:r w:rsidRPr="00E3278D">
        <w:rPr>
          <w:sz w:val="25"/>
          <w:szCs w:val="25"/>
        </w:rPr>
        <w:t xml:space="preserve"> ОКТМО </w:t>
      </w:r>
      <w:r w:rsidRPr="00E3278D" w:rsidR="00DE3544">
        <w:rPr>
          <w:sz w:val="25"/>
          <w:szCs w:val="25"/>
        </w:rPr>
        <w:t>71819000</w:t>
      </w:r>
      <w:r w:rsidRPr="00E3278D" w:rsidR="00502EC1">
        <w:rPr>
          <w:sz w:val="25"/>
          <w:szCs w:val="25"/>
        </w:rPr>
        <w:t>,</w:t>
      </w:r>
      <w:r w:rsidRPr="00E3278D">
        <w:rPr>
          <w:sz w:val="25"/>
          <w:szCs w:val="25"/>
        </w:rPr>
        <w:t xml:space="preserve"> </w:t>
      </w:r>
      <w:r w:rsidRPr="00E3278D" w:rsidR="00CC54AD">
        <w:rPr>
          <w:sz w:val="25"/>
          <w:szCs w:val="25"/>
        </w:rPr>
        <w:t>УИН 1881048</w:t>
      </w:r>
      <w:r w:rsidRPr="00E3278D" w:rsidR="00B37654">
        <w:rPr>
          <w:sz w:val="25"/>
          <w:szCs w:val="25"/>
        </w:rPr>
        <w:t>62402800</w:t>
      </w:r>
      <w:r w:rsidRPr="00E3278D" w:rsidR="00806328">
        <w:rPr>
          <w:sz w:val="25"/>
          <w:szCs w:val="25"/>
        </w:rPr>
        <w:t>27</w:t>
      </w:r>
      <w:r w:rsidRPr="00E3278D" w:rsidR="004F4F4D">
        <w:rPr>
          <w:sz w:val="25"/>
          <w:szCs w:val="25"/>
        </w:rPr>
        <w:t>281</w:t>
      </w:r>
      <w:r w:rsidRPr="00E3278D" w:rsidR="00CC54AD">
        <w:rPr>
          <w:sz w:val="25"/>
          <w:szCs w:val="25"/>
        </w:rPr>
        <w:t>.</w:t>
      </w:r>
    </w:p>
    <w:p w:rsidR="00EC1564" w:rsidRPr="00E3278D" w:rsidP="00EC1564">
      <w:pPr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Разъяснить лицу, привлеченному к административной ответственности положения статьи 32.7 КоАП РФ, в соответствии с которыми течение срока лишения специального права начинается со дня всту</w:t>
      </w:r>
      <w:r w:rsidRPr="00E3278D">
        <w:rPr>
          <w:sz w:val="25"/>
          <w:szCs w:val="25"/>
        </w:rPr>
        <w:t>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</w:t>
      </w:r>
      <w:r w:rsidRPr="00E3278D">
        <w:rPr>
          <w:sz w:val="25"/>
          <w:szCs w:val="25"/>
        </w:rPr>
        <w:t>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соответствующего</w:t>
      </w:r>
      <w:r w:rsidRPr="00E3278D">
        <w:rPr>
          <w:sz w:val="25"/>
          <w:szCs w:val="25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E3278D">
        <w:rPr>
          <w:sz w:val="25"/>
          <w:szCs w:val="25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25DBA" w:rsidRPr="00E3278D" w:rsidP="00D25DBA">
      <w:pPr>
        <w:pStyle w:val="BodyText"/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Исполнение постановления в части лишения права управления транспортными ср</w:t>
      </w:r>
      <w:r w:rsidRPr="00E3278D" w:rsidR="00A30D28">
        <w:rPr>
          <w:sz w:val="25"/>
          <w:szCs w:val="25"/>
        </w:rPr>
        <w:t xml:space="preserve">едствами возложить на </w:t>
      </w:r>
      <w:r w:rsidRPr="00E3278D">
        <w:rPr>
          <w:sz w:val="25"/>
          <w:szCs w:val="25"/>
        </w:rPr>
        <w:t xml:space="preserve">ОГИБДД МО МВД </w:t>
      </w:r>
      <w:r w:rsidRPr="00E3278D">
        <w:rPr>
          <w:sz w:val="25"/>
          <w:szCs w:val="25"/>
        </w:rPr>
        <w:t>России «Нижневартовский».</w:t>
      </w:r>
    </w:p>
    <w:p w:rsidR="00993D0A" w:rsidRPr="00E3278D" w:rsidP="00993D0A">
      <w:pPr>
        <w:ind w:firstLine="709"/>
        <w:jc w:val="both"/>
        <w:rPr>
          <w:sz w:val="25"/>
          <w:szCs w:val="25"/>
        </w:rPr>
      </w:pPr>
      <w:r w:rsidRPr="00E3278D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– Югры через мирового судью судебного участка № 1 Нижневартовского судебного района ХМ</w:t>
      </w:r>
      <w:r w:rsidRPr="00E3278D">
        <w:rPr>
          <w:sz w:val="25"/>
          <w:szCs w:val="25"/>
        </w:rPr>
        <w:t xml:space="preserve">АО – Югры.  </w:t>
      </w:r>
    </w:p>
    <w:p w:rsidR="00575CD5" w:rsidRPr="00E3278D" w:rsidP="00575CD5">
      <w:pPr>
        <w:rPr>
          <w:color w:val="000000"/>
          <w:sz w:val="25"/>
          <w:szCs w:val="25"/>
        </w:rPr>
      </w:pPr>
    </w:p>
    <w:p w:rsidR="0010035B" w:rsidRPr="00E3278D" w:rsidP="00575CD5">
      <w:pPr>
        <w:rPr>
          <w:color w:val="000000"/>
          <w:sz w:val="25"/>
          <w:szCs w:val="25"/>
        </w:rPr>
      </w:pPr>
    </w:p>
    <w:p w:rsidR="00575CD5" w:rsidRPr="00E3278D" w:rsidP="00575CD5">
      <w:pPr>
        <w:rPr>
          <w:color w:val="000000"/>
          <w:sz w:val="25"/>
          <w:szCs w:val="25"/>
        </w:rPr>
      </w:pPr>
      <w:r w:rsidRPr="00E3278D">
        <w:rPr>
          <w:color w:val="000000"/>
          <w:sz w:val="25"/>
          <w:szCs w:val="25"/>
        </w:rPr>
        <w:t>Мировой судья: подпись</w:t>
      </w:r>
      <w:r w:rsidRPr="00E3278D">
        <w:rPr>
          <w:color w:val="000000"/>
          <w:sz w:val="25"/>
          <w:szCs w:val="25"/>
        </w:rPr>
        <w:tab/>
      </w:r>
    </w:p>
    <w:p w:rsidR="00CC54AD" w:rsidRPr="00E3278D" w:rsidP="00575CD5">
      <w:pPr>
        <w:rPr>
          <w:color w:val="000000"/>
          <w:sz w:val="25"/>
          <w:szCs w:val="25"/>
        </w:rPr>
      </w:pPr>
      <w:r w:rsidRPr="00E3278D">
        <w:rPr>
          <w:color w:val="000000"/>
          <w:sz w:val="25"/>
          <w:szCs w:val="25"/>
        </w:rPr>
        <w:t>Копия верна</w:t>
      </w:r>
    </w:p>
    <w:p w:rsidR="00237DCD" w:rsidRPr="00E3278D" w:rsidP="00237DCD">
      <w:pPr>
        <w:pStyle w:val="BodyText"/>
        <w:ind w:right="-55"/>
        <w:rPr>
          <w:sz w:val="25"/>
          <w:szCs w:val="25"/>
        </w:rPr>
      </w:pPr>
      <w:r w:rsidRPr="00E3278D">
        <w:rPr>
          <w:sz w:val="25"/>
          <w:szCs w:val="25"/>
        </w:rPr>
        <w:t>Мировой судья</w:t>
      </w:r>
      <w:r w:rsidRPr="00E3278D">
        <w:rPr>
          <w:sz w:val="25"/>
          <w:szCs w:val="25"/>
        </w:rPr>
        <w:tab/>
      </w:r>
      <w:r w:rsidRPr="00E3278D">
        <w:rPr>
          <w:sz w:val="25"/>
          <w:szCs w:val="25"/>
        </w:rPr>
        <w:tab/>
      </w:r>
      <w:r w:rsidRPr="00E3278D">
        <w:rPr>
          <w:sz w:val="25"/>
          <w:szCs w:val="25"/>
        </w:rPr>
        <w:tab/>
      </w:r>
      <w:r w:rsidRPr="00E3278D">
        <w:rPr>
          <w:sz w:val="25"/>
          <w:szCs w:val="25"/>
        </w:rPr>
        <w:tab/>
      </w:r>
      <w:r w:rsidRPr="00E3278D">
        <w:rPr>
          <w:sz w:val="25"/>
          <w:szCs w:val="25"/>
        </w:rPr>
        <w:tab/>
      </w:r>
      <w:r w:rsidRPr="00E3278D">
        <w:rPr>
          <w:sz w:val="25"/>
          <w:szCs w:val="25"/>
        </w:rPr>
        <w:tab/>
        <w:t xml:space="preserve">                       </w:t>
      </w:r>
      <w:r w:rsidRPr="00E3278D" w:rsidR="004E648C">
        <w:rPr>
          <w:sz w:val="25"/>
          <w:szCs w:val="25"/>
        </w:rPr>
        <w:t xml:space="preserve">        </w:t>
      </w:r>
      <w:r w:rsidRPr="00E3278D">
        <w:rPr>
          <w:sz w:val="25"/>
          <w:szCs w:val="25"/>
        </w:rPr>
        <w:t xml:space="preserve">      </w:t>
      </w:r>
      <w:r w:rsidRPr="00E3278D" w:rsidR="006604B0">
        <w:rPr>
          <w:sz w:val="25"/>
          <w:szCs w:val="25"/>
        </w:rPr>
        <w:t xml:space="preserve">          </w:t>
      </w:r>
      <w:r w:rsidRPr="00E3278D" w:rsidR="007161F7">
        <w:rPr>
          <w:sz w:val="25"/>
          <w:szCs w:val="25"/>
        </w:rPr>
        <w:t xml:space="preserve"> Г.Х. Янбаева</w:t>
      </w:r>
    </w:p>
    <w:p w:rsidR="007C6F4B" w:rsidP="00237DCD">
      <w:pPr>
        <w:rPr>
          <w:sz w:val="16"/>
          <w:szCs w:val="16"/>
        </w:rPr>
      </w:pPr>
    </w:p>
    <w:p w:rsidR="007C6F4B" w:rsidP="00237DCD">
      <w:pPr>
        <w:rPr>
          <w:sz w:val="16"/>
          <w:szCs w:val="16"/>
        </w:rPr>
      </w:pPr>
    </w:p>
    <w:p w:rsidR="007C6F4B" w:rsidP="00237DCD">
      <w:pPr>
        <w:rPr>
          <w:sz w:val="16"/>
          <w:szCs w:val="16"/>
        </w:rPr>
      </w:pPr>
    </w:p>
    <w:p w:rsidR="00575CD5" w:rsidRPr="006560A7" w:rsidP="00575CD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 Нижневартовского судебного района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 xml:space="preserve">в деле об административном </w:t>
      </w:r>
      <w:r w:rsidRPr="006560A7">
        <w:rPr>
          <w:sz w:val="16"/>
          <w:szCs w:val="16"/>
        </w:rPr>
        <w:t>правонарушении № 5-</w:t>
      </w:r>
      <w:r w:rsidR="004F4F4D">
        <w:rPr>
          <w:sz w:val="16"/>
          <w:szCs w:val="16"/>
        </w:rPr>
        <w:t>83</w:t>
      </w:r>
      <w:r w:rsidRPr="006560A7">
        <w:rPr>
          <w:sz w:val="16"/>
          <w:szCs w:val="16"/>
        </w:rPr>
        <w:t>-2301/202</w:t>
      </w:r>
      <w:r w:rsidR="004F4F4D">
        <w:rPr>
          <w:sz w:val="16"/>
          <w:szCs w:val="16"/>
        </w:rPr>
        <w:t>5</w:t>
      </w:r>
    </w:p>
    <w:sectPr w:rsidSect="007161F7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1EE">
      <w:rPr>
        <w:rStyle w:val="PageNumber"/>
        <w:noProof/>
      </w:rPr>
      <w:t>3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146DB"/>
    <w:rsid w:val="000B7F84"/>
    <w:rsid w:val="0010035B"/>
    <w:rsid w:val="001041EE"/>
    <w:rsid w:val="0011791F"/>
    <w:rsid w:val="0017203E"/>
    <w:rsid w:val="00184008"/>
    <w:rsid w:val="001D1B67"/>
    <w:rsid w:val="00237DCD"/>
    <w:rsid w:val="00323362"/>
    <w:rsid w:val="00335094"/>
    <w:rsid w:val="00346AD9"/>
    <w:rsid w:val="00361205"/>
    <w:rsid w:val="003A6105"/>
    <w:rsid w:val="003A670A"/>
    <w:rsid w:val="003C5446"/>
    <w:rsid w:val="003D2687"/>
    <w:rsid w:val="003F78D4"/>
    <w:rsid w:val="00410ABB"/>
    <w:rsid w:val="004359DE"/>
    <w:rsid w:val="00443CCB"/>
    <w:rsid w:val="004813E6"/>
    <w:rsid w:val="004D1F7D"/>
    <w:rsid w:val="004E648C"/>
    <w:rsid w:val="004F4F4D"/>
    <w:rsid w:val="00502EC1"/>
    <w:rsid w:val="00570710"/>
    <w:rsid w:val="00575CD5"/>
    <w:rsid w:val="005921C4"/>
    <w:rsid w:val="005B22B7"/>
    <w:rsid w:val="005E6574"/>
    <w:rsid w:val="006167ED"/>
    <w:rsid w:val="006201EB"/>
    <w:rsid w:val="006560A7"/>
    <w:rsid w:val="006604B0"/>
    <w:rsid w:val="006C62EA"/>
    <w:rsid w:val="006C7CC0"/>
    <w:rsid w:val="006D3D06"/>
    <w:rsid w:val="006F3A49"/>
    <w:rsid w:val="007161F7"/>
    <w:rsid w:val="00745A39"/>
    <w:rsid w:val="007C6F4B"/>
    <w:rsid w:val="007F49C9"/>
    <w:rsid w:val="00804F24"/>
    <w:rsid w:val="00805DC1"/>
    <w:rsid w:val="00806328"/>
    <w:rsid w:val="00830C21"/>
    <w:rsid w:val="00837747"/>
    <w:rsid w:val="00852DAE"/>
    <w:rsid w:val="008638D4"/>
    <w:rsid w:val="008D08C3"/>
    <w:rsid w:val="00992E85"/>
    <w:rsid w:val="00993D0A"/>
    <w:rsid w:val="009D02B6"/>
    <w:rsid w:val="009D4FF2"/>
    <w:rsid w:val="00A22230"/>
    <w:rsid w:val="00A23DBE"/>
    <w:rsid w:val="00A30D28"/>
    <w:rsid w:val="00A43FC7"/>
    <w:rsid w:val="00A70D86"/>
    <w:rsid w:val="00A73701"/>
    <w:rsid w:val="00AE3805"/>
    <w:rsid w:val="00AF28AA"/>
    <w:rsid w:val="00AF7B4D"/>
    <w:rsid w:val="00B36C72"/>
    <w:rsid w:val="00B37654"/>
    <w:rsid w:val="00BB74DB"/>
    <w:rsid w:val="00BC0AE6"/>
    <w:rsid w:val="00C30A58"/>
    <w:rsid w:val="00C526D8"/>
    <w:rsid w:val="00C837B1"/>
    <w:rsid w:val="00CA25C3"/>
    <w:rsid w:val="00CC4DBE"/>
    <w:rsid w:val="00CC54AD"/>
    <w:rsid w:val="00D21C3B"/>
    <w:rsid w:val="00D25DBA"/>
    <w:rsid w:val="00D33E27"/>
    <w:rsid w:val="00D41606"/>
    <w:rsid w:val="00DA2D6A"/>
    <w:rsid w:val="00DB6E31"/>
    <w:rsid w:val="00DD5F62"/>
    <w:rsid w:val="00DE3544"/>
    <w:rsid w:val="00E3278D"/>
    <w:rsid w:val="00E414AD"/>
    <w:rsid w:val="00E479DB"/>
    <w:rsid w:val="00E9281C"/>
    <w:rsid w:val="00EC1564"/>
    <w:rsid w:val="00EE59F8"/>
    <w:rsid w:val="00F1551D"/>
    <w:rsid w:val="00F331E5"/>
    <w:rsid w:val="00F47D50"/>
    <w:rsid w:val="00F618DE"/>
    <w:rsid w:val="00FD3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D47F6-6CFE-4657-98F5-6CEA33D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E928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28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2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